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FB06" w14:textId="0DDEC51D" w:rsidR="005642A1" w:rsidRDefault="0069740C">
      <w:pPr>
        <w:rPr>
          <w:b/>
          <w:bCs/>
        </w:rPr>
      </w:pPr>
      <w:r w:rsidRPr="00C47246">
        <w:rPr>
          <w:b/>
          <w:bCs/>
        </w:rPr>
        <w:t>S</w:t>
      </w:r>
      <w:r w:rsidR="005642A1">
        <w:rPr>
          <w:b/>
          <w:bCs/>
        </w:rPr>
        <w:t>EMINARIO DE MITOCRÍTICA Y TRANSFERENCIA DE CONOCIMIENTO</w:t>
      </w:r>
    </w:p>
    <w:p w14:paraId="73DA5656" w14:textId="5621BBE2" w:rsidR="00142744" w:rsidRDefault="005642A1">
      <w:r w:rsidRPr="005642A1">
        <w:t>Título:</w:t>
      </w:r>
      <w:r w:rsidR="00C47246">
        <w:t xml:space="preserve"> </w:t>
      </w:r>
      <w:r w:rsidR="00A7758A" w:rsidRPr="00C47246">
        <w:rPr>
          <w:i/>
          <w:iCs/>
        </w:rPr>
        <w:t>Aplicaciones didácticas del mito</w:t>
      </w:r>
      <w:r w:rsidR="00A7758A">
        <w:t xml:space="preserve"> </w:t>
      </w:r>
    </w:p>
    <w:p w14:paraId="1A0F4799" w14:textId="1EEA0398" w:rsidR="00142744" w:rsidRDefault="00142744">
      <w:r>
        <w:t>Organizadora: Roxana Beatriz Martínez Nieto</w:t>
      </w:r>
      <w:r w:rsidR="0022519E">
        <w:t>. Profesora Titular de la UNIR.</w:t>
      </w:r>
    </w:p>
    <w:p w14:paraId="728F6180" w14:textId="7B030672" w:rsidR="00142744" w:rsidRDefault="00142744">
      <w:r>
        <w:t>Fecha</w:t>
      </w:r>
      <w:r w:rsidR="00222BEC">
        <w:t>s</w:t>
      </w:r>
      <w:r>
        <w:t xml:space="preserve">: </w:t>
      </w:r>
      <w:r w:rsidR="0022519E">
        <w:t xml:space="preserve">miércoles </w:t>
      </w:r>
      <w:r w:rsidR="00550A43">
        <w:t>9, 16 y 23 de abril</w:t>
      </w:r>
      <w:r w:rsidR="00222BEC">
        <w:t>, de 17:00h a 19:00h</w:t>
      </w:r>
    </w:p>
    <w:p w14:paraId="6D8BB76E" w14:textId="486A1277" w:rsidR="00142744" w:rsidRDefault="00142744">
      <w:r>
        <w:t xml:space="preserve">Lugar: </w:t>
      </w:r>
      <w:r w:rsidR="00550A43">
        <w:t>Universidad Internacional de la Rioja, UNIR</w:t>
      </w:r>
    </w:p>
    <w:p w14:paraId="4E60BCCD" w14:textId="19B84C61" w:rsidR="008A3532" w:rsidRDefault="008A3532">
      <w:r>
        <w:t xml:space="preserve">Participantes: </w:t>
      </w:r>
      <w:r w:rsidR="00550A43">
        <w:t xml:space="preserve">Estudiantes y </w:t>
      </w:r>
      <w:r w:rsidR="00222BEC">
        <w:t>Docentes</w:t>
      </w:r>
      <w:r w:rsidR="00550A43">
        <w:t xml:space="preserve"> del </w:t>
      </w:r>
      <w:r w:rsidR="00550A43" w:rsidRPr="00222BEC">
        <w:rPr>
          <w:i/>
          <w:iCs/>
        </w:rPr>
        <w:t>Máster Universitario en Didáctica de la Lengua en Educación Infantil y Primaria</w:t>
      </w:r>
      <w:r w:rsidR="00550A43" w:rsidRPr="00550A43">
        <w:t xml:space="preserve"> (MDLEIEP)</w:t>
      </w:r>
      <w:r w:rsidR="00550A43">
        <w:t xml:space="preserve"> de la Universidad Internacional de la Rioja, UNIR (previa inscripción)</w:t>
      </w:r>
    </w:p>
    <w:p w14:paraId="3884C48F" w14:textId="7633FF81" w:rsidR="00222BEC" w:rsidRDefault="00222BEC">
      <w:r>
        <w:t xml:space="preserve">Inscripción: </w:t>
      </w:r>
      <w:hyperlink r:id="rId4" w:history="1">
        <w:r w:rsidRPr="00502675">
          <w:rPr>
            <w:rStyle w:val="Hipervnculo"/>
          </w:rPr>
          <w:t>roxana.martinez@unir.net</w:t>
        </w:r>
      </w:hyperlink>
    </w:p>
    <w:p w14:paraId="32199B21" w14:textId="20555D6F" w:rsidR="005642A1" w:rsidRDefault="00537559" w:rsidP="00222BEC">
      <w:r w:rsidRPr="000C318A">
        <w:t xml:space="preserve">Modalidad: </w:t>
      </w:r>
      <w:r w:rsidR="00550A43" w:rsidRPr="000C318A">
        <w:t>Online</w:t>
      </w:r>
      <w:r w:rsidR="0022519E" w:rsidRPr="000C318A">
        <w:t>.</w:t>
      </w:r>
      <w:r w:rsidR="000C318A" w:rsidRPr="000C318A">
        <w:t xml:space="preserve"> </w:t>
      </w:r>
      <w:proofErr w:type="gramStart"/>
      <w:r w:rsidR="000C318A">
        <w:t>Link</w:t>
      </w:r>
      <w:proofErr w:type="gramEnd"/>
      <w:r w:rsidR="000C318A">
        <w:t xml:space="preserve"> abierto.</w:t>
      </w:r>
      <w:r w:rsidR="000C318A" w:rsidRPr="000C318A">
        <w:t xml:space="preserve"> </w:t>
      </w:r>
      <w:hyperlink r:id="rId5" w:history="1">
        <w:r w:rsidR="000C318A" w:rsidRPr="0036101B">
          <w:rPr>
            <w:rStyle w:val="Hipervnculo"/>
          </w:rPr>
          <w:t>https://unir.adobeconnect.com/seminariomitocritica</w:t>
        </w:r>
      </w:hyperlink>
    </w:p>
    <w:p w14:paraId="79CA718B" w14:textId="215D5396" w:rsidR="00222BEC" w:rsidRPr="00222BEC" w:rsidRDefault="00222BEC" w:rsidP="00222BEC">
      <w:pPr>
        <w:rPr>
          <w:b/>
          <w:bCs/>
        </w:rPr>
      </w:pPr>
      <w:r w:rsidRPr="00222BEC">
        <w:rPr>
          <w:b/>
          <w:bCs/>
        </w:rPr>
        <w:t>Programa</w:t>
      </w:r>
      <w:r w:rsidR="00614F35">
        <w:rPr>
          <w:b/>
          <w:bCs/>
        </w:rPr>
        <w:t xml:space="preserve">: </w:t>
      </w:r>
      <w:r w:rsidR="005642A1">
        <w:rPr>
          <w:b/>
          <w:bCs/>
        </w:rPr>
        <w:t>miércoles</w:t>
      </w:r>
      <w:r w:rsidR="00614F35">
        <w:rPr>
          <w:b/>
          <w:bCs/>
        </w:rPr>
        <w:t xml:space="preserve"> 9, 16 y 23 de abril de 2025, de 17:00h a 19:00h</w:t>
      </w:r>
    </w:p>
    <w:p w14:paraId="2CD42643" w14:textId="74D68E10" w:rsidR="00222BEC" w:rsidRPr="005642A1" w:rsidRDefault="00222BEC" w:rsidP="005642A1">
      <w:pPr>
        <w:spacing w:after="0"/>
        <w:rPr>
          <w:b/>
          <w:bCs/>
        </w:rPr>
      </w:pPr>
      <w:r w:rsidRPr="005642A1">
        <w:rPr>
          <w:b/>
          <w:bCs/>
        </w:rPr>
        <w:t>9 de abril:</w:t>
      </w:r>
    </w:p>
    <w:p w14:paraId="42CCF932" w14:textId="63330748" w:rsidR="00586205" w:rsidRPr="000C318A" w:rsidRDefault="00586205" w:rsidP="005642A1">
      <w:pPr>
        <w:spacing w:after="0"/>
      </w:pPr>
      <w:r>
        <w:t xml:space="preserve">“Mitología y didáctica en los sonetos de Juan de Arguijo”. </w:t>
      </w:r>
      <w:r w:rsidRPr="000C318A">
        <w:t>Álvaro Rosa Rivero, UNIR.</w:t>
      </w:r>
    </w:p>
    <w:p w14:paraId="1D24F83A" w14:textId="41310602" w:rsidR="00586205" w:rsidRDefault="00614F35" w:rsidP="005642A1">
      <w:pPr>
        <w:spacing w:after="0"/>
      </w:pPr>
      <w:r w:rsidRPr="00614F35">
        <w:t>"Las múltiples facetas del coyote como pícaro en las historias de los nativos norteamericanos y sus implicaciones didácticas"</w:t>
      </w:r>
      <w:r>
        <w:t>. Mercedes Pérez Agustín, UCM.</w:t>
      </w:r>
    </w:p>
    <w:p w14:paraId="223CFA80" w14:textId="77777777" w:rsidR="005642A1" w:rsidRDefault="005642A1" w:rsidP="005642A1">
      <w:pPr>
        <w:spacing w:after="0"/>
      </w:pPr>
    </w:p>
    <w:p w14:paraId="08AB9FE2" w14:textId="360DD590" w:rsidR="00614F35" w:rsidRPr="005642A1" w:rsidRDefault="00614F35" w:rsidP="005642A1">
      <w:pPr>
        <w:spacing w:after="0"/>
        <w:rPr>
          <w:b/>
          <w:bCs/>
        </w:rPr>
      </w:pPr>
      <w:r w:rsidRPr="005642A1">
        <w:rPr>
          <w:b/>
          <w:bCs/>
        </w:rPr>
        <w:t>16 de abril:</w:t>
      </w:r>
    </w:p>
    <w:p w14:paraId="5A3F39DE" w14:textId="486EDC17" w:rsidR="00614F35" w:rsidRDefault="00614F35" w:rsidP="005642A1">
      <w:pPr>
        <w:spacing w:after="0"/>
      </w:pPr>
      <w:r w:rsidRPr="00614F35">
        <w:t>“La cosa del pantano para en</w:t>
      </w:r>
      <w:r>
        <w:t>señar historia, literatura y folclore”. José Manuel Correoso, UCM.</w:t>
      </w:r>
    </w:p>
    <w:p w14:paraId="51AAB65D" w14:textId="51AACAE6" w:rsidR="00614F35" w:rsidRDefault="00614F35" w:rsidP="005642A1">
      <w:pPr>
        <w:spacing w:after="0"/>
      </w:pPr>
      <w:r>
        <w:t>“El relato mítico como corpus textual para trabajar el texto narrativo y la educación patrimonial en 4º de ESO: Una propuesta de intervención a través del ABO”. Diego Ernesto Parra Sánchez, UNIR.</w:t>
      </w:r>
    </w:p>
    <w:p w14:paraId="519DF498" w14:textId="77777777" w:rsidR="005642A1" w:rsidRDefault="005642A1" w:rsidP="005642A1">
      <w:pPr>
        <w:spacing w:after="0"/>
      </w:pPr>
    </w:p>
    <w:p w14:paraId="26CCD428" w14:textId="3B29FECA" w:rsidR="00614F35" w:rsidRPr="005642A1" w:rsidRDefault="00614F35" w:rsidP="005642A1">
      <w:pPr>
        <w:spacing w:after="0"/>
        <w:rPr>
          <w:b/>
          <w:bCs/>
        </w:rPr>
      </w:pPr>
      <w:r w:rsidRPr="005642A1">
        <w:rPr>
          <w:b/>
          <w:bCs/>
        </w:rPr>
        <w:t>23 de abril:</w:t>
      </w:r>
    </w:p>
    <w:p w14:paraId="506134DD" w14:textId="38591F9B" w:rsidR="00586205" w:rsidRDefault="00614F35" w:rsidP="005642A1">
      <w:pPr>
        <w:spacing w:after="0"/>
      </w:pPr>
      <w:r>
        <w:t>“</w:t>
      </w:r>
      <w:r w:rsidR="00586205" w:rsidRPr="00586205">
        <w:t>Odisea del Espacio: Un v</w:t>
      </w:r>
      <w:r w:rsidR="00586205">
        <w:t>iaje hacia el conocimiento” Encarnación Fernández Gómez, UCM</w:t>
      </w:r>
      <w:r w:rsidR="005642A1">
        <w:t>.</w:t>
      </w:r>
    </w:p>
    <w:p w14:paraId="4D61D924" w14:textId="30B12913" w:rsidR="00614F35" w:rsidRDefault="00614F35" w:rsidP="005642A1">
      <w:pPr>
        <w:spacing w:after="0"/>
      </w:pPr>
      <w:r>
        <w:t xml:space="preserve">“Entre dioses y mármol: </w:t>
      </w:r>
      <w:r w:rsidR="005642A1">
        <w:t>Construcción de un templo griego inspirado en el mito de Atenea y Poseidón”. Álvaro Encabo Márquez, UNIR.</w:t>
      </w:r>
    </w:p>
    <w:p w14:paraId="292C151F" w14:textId="77777777" w:rsidR="00586205" w:rsidRPr="00586205" w:rsidRDefault="00586205" w:rsidP="00222BEC"/>
    <w:p w14:paraId="164F6C38" w14:textId="30A124D2" w:rsidR="00356B35" w:rsidRDefault="008774EB" w:rsidP="00594971">
      <w:pPr>
        <w:jc w:val="both"/>
      </w:pPr>
      <w:r w:rsidRPr="008774EB">
        <w:t>Est</w:t>
      </w:r>
      <w:r w:rsidR="00A40C0F">
        <w:t>a actividad</w:t>
      </w:r>
      <w:r w:rsidRPr="008774EB">
        <w:t xml:space="preserve"> </w:t>
      </w:r>
      <w:r w:rsidR="00A40C0F" w:rsidRPr="008774EB">
        <w:t xml:space="preserve">se </w:t>
      </w:r>
      <w:r w:rsidR="00A40C0F">
        <w:t>enmarca en el</w:t>
      </w:r>
      <w:r w:rsidRPr="008774EB">
        <w:t xml:space="preserve"> Proyecto ANDRÓMEDA “Mito y representación: actividades teórico-prácticas de innovación en mitocrítica cultural” (ref. PHS-2024/PH-HUM-76)</w:t>
      </w:r>
      <w:r w:rsidR="005642A1">
        <w:t xml:space="preserve">. </w:t>
      </w:r>
      <w:r w:rsidR="00356B35">
        <w:t xml:space="preserve">En este Seminario </w:t>
      </w:r>
      <w:r w:rsidR="006507AE">
        <w:t>vamos a realizar</w:t>
      </w:r>
      <w:r w:rsidR="00356B35">
        <w:t xml:space="preserve"> una actividad de transferencia de conocimiento, </w:t>
      </w:r>
      <w:r w:rsidR="000D4488">
        <w:t xml:space="preserve">en la que profesores de la Universidad Internacional de la Rioja, la Universidad Complutense de Madrid y la Universidad Rey Juan Carlos </w:t>
      </w:r>
      <w:r w:rsidR="006507AE">
        <w:t>expondrán los</w:t>
      </w:r>
      <w:r w:rsidR="00356B35">
        <w:t xml:space="preserve"> resultados de </w:t>
      </w:r>
      <w:r w:rsidR="000D4488">
        <w:t xml:space="preserve">su </w:t>
      </w:r>
      <w:r w:rsidR="00356B35">
        <w:t>investigación sobre mitocrítica</w:t>
      </w:r>
      <w:r w:rsidR="000D4488">
        <w:t xml:space="preserve"> y </w:t>
      </w:r>
      <w:r w:rsidR="006507AE">
        <w:t xml:space="preserve">ofrecerán una aplicación didáctica a docentes y estudiantes del </w:t>
      </w:r>
      <w:r w:rsidR="006507AE" w:rsidRPr="006507AE">
        <w:rPr>
          <w:i/>
          <w:iCs/>
        </w:rPr>
        <w:t>Máster Universitario en Didáctica de la Lengua en Educación Infantil y Primaria</w:t>
      </w:r>
      <w:r w:rsidR="006507AE" w:rsidRPr="00550A43">
        <w:t xml:space="preserve"> (MDLEIEP)</w:t>
      </w:r>
      <w:r w:rsidR="006507AE">
        <w:t xml:space="preserve"> de la Universidad Internacional de la Rioja, UNIR.</w:t>
      </w:r>
      <w:r w:rsidR="005642A1">
        <w:t xml:space="preserve"> La actividad es gratuita y certificada</w:t>
      </w:r>
      <w:r w:rsidR="00067301">
        <w:t xml:space="preserve"> y se ofrece como actividad complementaria dentro de la asignatura “La Comunicación y la Literatura Oral”, en la que se </w:t>
      </w:r>
      <w:r w:rsidR="00594971">
        <w:t>abordan la interpretación de</w:t>
      </w:r>
      <w:r w:rsidR="006507AE">
        <w:t>l mito, la leyenda</w:t>
      </w:r>
      <w:r w:rsidR="00067301">
        <w:t xml:space="preserve"> y los cuentos populares entre otros relatos de tradición </w:t>
      </w:r>
      <w:r w:rsidR="00594971">
        <w:t>oral, para</w:t>
      </w:r>
      <w:r w:rsidR="00067301">
        <w:t xml:space="preserve"> explicar la literatura oral tradicional y popular.</w:t>
      </w:r>
    </w:p>
    <w:sectPr w:rsidR="00356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0C"/>
    <w:rsid w:val="00067301"/>
    <w:rsid w:val="000940B8"/>
    <w:rsid w:val="000C318A"/>
    <w:rsid w:val="000D4488"/>
    <w:rsid w:val="00142744"/>
    <w:rsid w:val="00183F1D"/>
    <w:rsid w:val="00222BEC"/>
    <w:rsid w:val="0022519E"/>
    <w:rsid w:val="00356B35"/>
    <w:rsid w:val="00537559"/>
    <w:rsid w:val="00550A43"/>
    <w:rsid w:val="005642A1"/>
    <w:rsid w:val="00580D71"/>
    <w:rsid w:val="00586205"/>
    <w:rsid w:val="00594971"/>
    <w:rsid w:val="00602FFF"/>
    <w:rsid w:val="00614F35"/>
    <w:rsid w:val="006507AE"/>
    <w:rsid w:val="0069740C"/>
    <w:rsid w:val="006B6A5D"/>
    <w:rsid w:val="007028F9"/>
    <w:rsid w:val="007664A6"/>
    <w:rsid w:val="007D7372"/>
    <w:rsid w:val="00801769"/>
    <w:rsid w:val="008774EB"/>
    <w:rsid w:val="00890629"/>
    <w:rsid w:val="008A3532"/>
    <w:rsid w:val="008F6A7C"/>
    <w:rsid w:val="009C54EA"/>
    <w:rsid w:val="00A40C0F"/>
    <w:rsid w:val="00A63920"/>
    <w:rsid w:val="00A7758A"/>
    <w:rsid w:val="00B90215"/>
    <w:rsid w:val="00BA4124"/>
    <w:rsid w:val="00C47246"/>
    <w:rsid w:val="00C90478"/>
    <w:rsid w:val="00C9643F"/>
    <w:rsid w:val="00CA67C7"/>
    <w:rsid w:val="00EE2813"/>
    <w:rsid w:val="00F87FF7"/>
    <w:rsid w:val="00FC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EABD"/>
  <w15:chartTrackingRefBased/>
  <w15:docId w15:val="{0AA622D0-F4A3-44C7-84E8-42E44C10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7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7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7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7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7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7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7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7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7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7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74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974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74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4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74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74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7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7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7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7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7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74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74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74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7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74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74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4274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2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r.adobeconnect.com/seminariomitocritica" TargetMode="External"/><Relationship Id="rId4" Type="http://schemas.openxmlformats.org/officeDocument/2006/relationships/hyperlink" Target="mailto:roxana.martinez@unir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Beatriz Martínez Nieto</dc:creator>
  <cp:keywords/>
  <dc:description/>
  <cp:lastModifiedBy>Roxana Beatriz Martínez Nieto</cp:lastModifiedBy>
  <cp:revision>4</cp:revision>
  <dcterms:created xsi:type="dcterms:W3CDTF">2025-02-10T09:32:00Z</dcterms:created>
  <dcterms:modified xsi:type="dcterms:W3CDTF">2025-03-25T18:39:00Z</dcterms:modified>
</cp:coreProperties>
</file>