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2005C" w14:textId="77777777" w:rsidR="00080B49" w:rsidRPr="00384C25" w:rsidRDefault="00080B49" w:rsidP="00384C25">
      <w:pPr>
        <w:spacing w:line="240" w:lineRule="auto"/>
        <w:jc w:val="right"/>
        <w:rPr>
          <w:rFonts w:asciiTheme="majorHAnsi" w:hAnsiTheme="majorHAnsi" w:cstheme="majorHAnsi"/>
          <w:b/>
          <w:sz w:val="24"/>
          <w:szCs w:val="24"/>
          <w:lang w:val="es-ES_tradnl"/>
        </w:rPr>
      </w:pPr>
    </w:p>
    <w:p w14:paraId="06B76E32" w14:textId="00D2BD9E" w:rsidR="00E65684" w:rsidRDefault="00E1618C" w:rsidP="00384C25">
      <w:pPr>
        <w:tabs>
          <w:tab w:val="left" w:pos="3828"/>
        </w:tabs>
        <w:spacing w:line="240" w:lineRule="auto"/>
        <w:ind w:firstLine="0"/>
        <w:jc w:val="center"/>
        <w:rPr>
          <w:rFonts w:asciiTheme="majorHAnsi" w:hAnsiTheme="majorHAnsi" w:cstheme="majorHAnsi"/>
          <w:b/>
          <w:smallCaps/>
          <w:sz w:val="28"/>
          <w:lang w:val="es-ES_tradnl"/>
        </w:rPr>
      </w:pPr>
      <w:r w:rsidRPr="00384C25">
        <w:rPr>
          <w:rFonts w:asciiTheme="majorHAnsi" w:hAnsiTheme="majorHAnsi" w:cstheme="majorHAnsi"/>
          <w:b/>
          <w:smallCaps/>
          <w:sz w:val="28"/>
          <w:lang w:val="es-ES_tradnl"/>
        </w:rPr>
        <w:t>V</w:t>
      </w:r>
      <w:r w:rsidR="00D31126">
        <w:rPr>
          <w:rFonts w:asciiTheme="majorHAnsi" w:hAnsiTheme="majorHAnsi" w:cstheme="majorHAnsi"/>
          <w:b/>
          <w:smallCaps/>
          <w:sz w:val="28"/>
          <w:lang w:val="es-ES_tradnl"/>
        </w:rPr>
        <w:t>I</w:t>
      </w:r>
      <w:r w:rsidR="00080B49" w:rsidRPr="00384C25">
        <w:rPr>
          <w:rFonts w:asciiTheme="majorHAnsi" w:hAnsiTheme="majorHAnsi" w:cstheme="majorHAnsi"/>
          <w:b/>
          <w:smallCaps/>
          <w:sz w:val="28"/>
          <w:lang w:val="es-ES_tradnl"/>
        </w:rPr>
        <w:t xml:space="preserve"> </w:t>
      </w:r>
      <w:r w:rsidR="00BF54B3" w:rsidRPr="00384C25">
        <w:rPr>
          <w:rFonts w:asciiTheme="majorHAnsi" w:hAnsiTheme="majorHAnsi" w:cstheme="majorHAnsi"/>
          <w:b/>
          <w:smallCaps/>
          <w:sz w:val="28"/>
          <w:lang w:val="es-ES_tradnl"/>
        </w:rPr>
        <w:t xml:space="preserve">Certamen Asteria de </w:t>
      </w:r>
      <w:r w:rsidR="00080B49" w:rsidRPr="00384C25">
        <w:rPr>
          <w:rFonts w:asciiTheme="majorHAnsi" w:hAnsiTheme="majorHAnsi" w:cstheme="majorHAnsi"/>
          <w:b/>
          <w:smallCaps/>
          <w:sz w:val="28"/>
          <w:lang w:val="es-ES_tradnl"/>
        </w:rPr>
        <w:t xml:space="preserve">Creación </w:t>
      </w:r>
      <w:r w:rsidR="005D2558">
        <w:rPr>
          <w:rFonts w:asciiTheme="majorHAnsi" w:hAnsiTheme="majorHAnsi" w:cstheme="majorHAnsi"/>
          <w:b/>
          <w:smallCaps/>
          <w:sz w:val="28"/>
          <w:lang w:val="es-ES_tradnl"/>
        </w:rPr>
        <w:t>Artísti</w:t>
      </w:r>
      <w:r w:rsidR="00080B49" w:rsidRPr="00384C25">
        <w:rPr>
          <w:rFonts w:asciiTheme="majorHAnsi" w:hAnsiTheme="majorHAnsi" w:cstheme="majorHAnsi"/>
          <w:b/>
          <w:smallCaps/>
          <w:sz w:val="28"/>
          <w:lang w:val="es-ES_tradnl"/>
        </w:rPr>
        <w:t>ca y M</w:t>
      </w:r>
      <w:r w:rsidR="00BF54B3" w:rsidRPr="00384C25">
        <w:rPr>
          <w:rFonts w:asciiTheme="majorHAnsi" w:hAnsiTheme="majorHAnsi" w:cstheme="majorHAnsi"/>
          <w:b/>
          <w:smallCaps/>
          <w:sz w:val="28"/>
          <w:lang w:val="es-ES_tradnl"/>
        </w:rPr>
        <w:t>itolog</w:t>
      </w:r>
      <w:r w:rsidR="00E65684">
        <w:rPr>
          <w:rFonts w:asciiTheme="majorHAnsi" w:hAnsiTheme="majorHAnsi" w:cstheme="majorHAnsi"/>
          <w:b/>
          <w:smallCaps/>
          <w:sz w:val="28"/>
          <w:lang w:val="es-ES_tradnl"/>
        </w:rPr>
        <w:t>ía</w:t>
      </w:r>
    </w:p>
    <w:p w14:paraId="48E0FD7E" w14:textId="346670B2" w:rsidR="00080B49" w:rsidRPr="00384C25" w:rsidRDefault="008968CA" w:rsidP="00384C25">
      <w:pPr>
        <w:tabs>
          <w:tab w:val="left" w:pos="3828"/>
        </w:tabs>
        <w:spacing w:line="240" w:lineRule="auto"/>
        <w:ind w:firstLine="0"/>
        <w:jc w:val="center"/>
        <w:rPr>
          <w:rFonts w:asciiTheme="majorHAnsi" w:hAnsiTheme="majorHAnsi" w:cstheme="majorHAnsi"/>
          <w:b/>
          <w:smallCaps/>
          <w:sz w:val="28"/>
          <w:lang w:val="es-ES_tradnl"/>
        </w:rPr>
      </w:pPr>
      <w:r w:rsidRPr="00E65684">
        <w:rPr>
          <w:rFonts w:asciiTheme="majorHAnsi" w:hAnsiTheme="majorHAnsi" w:cstheme="majorHAnsi"/>
          <w:b/>
          <w:smallCaps/>
          <w:sz w:val="28"/>
          <w:lang w:val="es-ES_tradnl"/>
        </w:rPr>
        <w:t>20</w:t>
      </w:r>
      <w:r w:rsidR="00D31126">
        <w:rPr>
          <w:rFonts w:asciiTheme="majorHAnsi" w:hAnsiTheme="majorHAnsi" w:cstheme="majorHAnsi"/>
          <w:b/>
          <w:smallCaps/>
          <w:sz w:val="28"/>
          <w:lang w:val="es-ES_tradnl"/>
        </w:rPr>
        <w:t>25</w:t>
      </w:r>
    </w:p>
    <w:p w14:paraId="7A699BD8" w14:textId="77777777" w:rsidR="00422458" w:rsidRPr="00384C25" w:rsidRDefault="00422458" w:rsidP="00384C25">
      <w:pPr>
        <w:spacing w:line="240" w:lineRule="auto"/>
        <w:ind w:firstLine="0"/>
        <w:jc w:val="center"/>
        <w:rPr>
          <w:rFonts w:asciiTheme="majorHAnsi" w:hAnsiTheme="majorHAnsi" w:cstheme="majorHAnsi"/>
          <w:b/>
          <w:smallCaps/>
          <w:sz w:val="28"/>
          <w:lang w:val="es-ES_tradnl"/>
        </w:rPr>
      </w:pPr>
    </w:p>
    <w:p w14:paraId="408C9BD7" w14:textId="77777777" w:rsidR="00FF05EA" w:rsidRPr="00384C25" w:rsidRDefault="00FF05EA" w:rsidP="00384C25">
      <w:pPr>
        <w:spacing w:line="240" w:lineRule="auto"/>
        <w:ind w:firstLine="0"/>
        <w:jc w:val="center"/>
        <w:rPr>
          <w:rFonts w:asciiTheme="majorHAnsi" w:hAnsiTheme="majorHAnsi" w:cstheme="majorHAnsi"/>
          <w:b/>
          <w:smallCaps/>
          <w:sz w:val="28"/>
          <w:lang w:val="es-ES_tradnl"/>
        </w:rPr>
      </w:pPr>
    </w:p>
    <w:p w14:paraId="6D435002" w14:textId="77777777" w:rsidR="00FF05EA" w:rsidRPr="00384C25" w:rsidRDefault="00FF05EA" w:rsidP="00384C25">
      <w:pPr>
        <w:spacing w:line="240" w:lineRule="auto"/>
        <w:ind w:firstLine="0"/>
        <w:jc w:val="center"/>
        <w:rPr>
          <w:rFonts w:asciiTheme="majorHAnsi" w:hAnsiTheme="majorHAnsi" w:cstheme="majorHAnsi"/>
          <w:b/>
          <w:smallCaps/>
          <w:sz w:val="28"/>
          <w:lang w:val="es-ES_tradnl"/>
        </w:rPr>
      </w:pPr>
    </w:p>
    <w:p w14:paraId="4A6152D0" w14:textId="77777777" w:rsidR="00BF54B3" w:rsidRPr="00384C25" w:rsidRDefault="003D6CB9" w:rsidP="00384C25">
      <w:pPr>
        <w:pStyle w:val="Ttulo1"/>
        <w:spacing w:before="0" w:after="0" w:line="240" w:lineRule="auto"/>
        <w:rPr>
          <w:rFonts w:cstheme="majorHAnsi"/>
          <w:b w:val="0"/>
          <w:color w:val="333399"/>
          <w:sz w:val="28"/>
          <w:szCs w:val="28"/>
          <w:lang w:val="es-ES_tradnl"/>
        </w:rPr>
      </w:pPr>
      <w:bookmarkStart w:id="0" w:name="_Toc13910159"/>
      <w:r w:rsidRPr="00384C25">
        <w:rPr>
          <w:rFonts w:cstheme="majorHAnsi"/>
          <w:color w:val="333399"/>
          <w:sz w:val="28"/>
          <w:szCs w:val="28"/>
          <w:lang w:val="es-ES_tradnl"/>
        </w:rPr>
        <w:t>Asteria</w:t>
      </w:r>
      <w:r w:rsidR="00E76C64" w:rsidRPr="00384C25">
        <w:rPr>
          <w:rFonts w:cstheme="majorHAnsi"/>
          <w:color w:val="333399"/>
          <w:sz w:val="28"/>
          <w:szCs w:val="28"/>
          <w:lang w:val="es-ES_tradnl"/>
        </w:rPr>
        <w:t>, Asociación Internacional de Mitocrítica</w:t>
      </w:r>
      <w:bookmarkEnd w:id="0"/>
    </w:p>
    <w:p w14:paraId="6BF8DD1C" w14:textId="77777777" w:rsidR="00384C25" w:rsidRDefault="00384C25" w:rsidP="00384C25">
      <w:pPr>
        <w:spacing w:line="240" w:lineRule="auto"/>
        <w:ind w:firstLine="0"/>
        <w:rPr>
          <w:rFonts w:asciiTheme="majorHAnsi" w:hAnsiTheme="majorHAnsi" w:cstheme="majorHAnsi"/>
          <w:i/>
          <w:iCs/>
          <w:bdr w:val="none" w:sz="0" w:space="0" w:color="auto" w:frame="1"/>
          <w:lang w:eastAsia="es-ES"/>
        </w:rPr>
      </w:pPr>
    </w:p>
    <w:p w14:paraId="66B27352" w14:textId="77777777" w:rsidR="00D47870" w:rsidRDefault="003C10A8" w:rsidP="00384C25">
      <w:pPr>
        <w:spacing w:line="240" w:lineRule="auto"/>
        <w:ind w:firstLine="0"/>
        <w:rPr>
          <w:rFonts w:asciiTheme="majorHAnsi" w:hAnsiTheme="majorHAnsi" w:cstheme="majorHAnsi"/>
          <w:bdr w:val="none" w:sz="0" w:space="0" w:color="auto" w:frame="1"/>
          <w:lang w:eastAsia="es-ES"/>
        </w:rPr>
      </w:pPr>
      <w:r w:rsidRPr="00384C25">
        <w:rPr>
          <w:rFonts w:asciiTheme="majorHAnsi" w:hAnsiTheme="majorHAnsi" w:cstheme="majorHAnsi"/>
          <w:i/>
          <w:iCs/>
          <w:bdr w:val="none" w:sz="0" w:space="0" w:color="auto" w:frame="1"/>
          <w:lang w:eastAsia="es-ES"/>
        </w:rPr>
        <w:t>Asteria, Asociación Internacional de Mitocrítica</w:t>
      </w:r>
      <w:r w:rsidRPr="00384C25">
        <w:rPr>
          <w:rFonts w:asciiTheme="majorHAnsi" w:hAnsiTheme="majorHAnsi" w:cstheme="majorHAnsi"/>
          <w:bdr w:val="none" w:sz="0" w:space="0" w:color="auto" w:frame="1"/>
          <w:lang w:eastAsia="es-ES"/>
        </w:rPr>
        <w:t>, es una entidad cultural sin ánimo de lucro que t</w:t>
      </w:r>
      <w:r w:rsidR="00D94D93" w:rsidRPr="00384C25">
        <w:rPr>
          <w:rFonts w:asciiTheme="majorHAnsi" w:hAnsiTheme="majorHAnsi" w:cstheme="majorHAnsi"/>
          <w:bdr w:val="none" w:sz="0" w:space="0" w:color="auto" w:frame="1"/>
          <w:lang w:eastAsia="es-ES"/>
        </w:rPr>
        <w:t>iene su sede en la Facultad de F</w:t>
      </w:r>
      <w:r w:rsidRPr="00384C25">
        <w:rPr>
          <w:rFonts w:asciiTheme="majorHAnsi" w:hAnsiTheme="majorHAnsi" w:cstheme="majorHAnsi"/>
          <w:bdr w:val="none" w:sz="0" w:space="0" w:color="auto" w:frame="1"/>
          <w:lang w:eastAsia="es-ES"/>
        </w:rPr>
        <w:t xml:space="preserve">ilología de la Universidad </w:t>
      </w:r>
      <w:r w:rsidR="00080B49" w:rsidRPr="00384C25">
        <w:rPr>
          <w:rFonts w:asciiTheme="majorHAnsi" w:hAnsiTheme="majorHAnsi" w:cstheme="majorHAnsi"/>
          <w:bdr w:val="none" w:sz="0" w:space="0" w:color="auto" w:frame="1"/>
          <w:lang w:eastAsia="es-ES"/>
        </w:rPr>
        <w:t>Complutense</w:t>
      </w:r>
      <w:r w:rsidRPr="00384C25">
        <w:rPr>
          <w:rFonts w:asciiTheme="majorHAnsi" w:hAnsiTheme="majorHAnsi" w:cstheme="majorHAnsi"/>
          <w:bdr w:val="none" w:sz="0" w:space="0" w:color="auto" w:frame="1"/>
          <w:lang w:eastAsia="es-ES"/>
        </w:rPr>
        <w:t xml:space="preserve"> de Madrid y cuyo objetivo es promover, fomentar y apoy</w:t>
      </w:r>
      <w:r w:rsidR="004568A8" w:rsidRPr="00384C25">
        <w:rPr>
          <w:rFonts w:asciiTheme="majorHAnsi" w:hAnsiTheme="majorHAnsi" w:cstheme="majorHAnsi"/>
          <w:bdr w:val="none" w:sz="0" w:space="0" w:color="auto" w:frame="1"/>
          <w:lang w:eastAsia="es-ES"/>
        </w:rPr>
        <w:t>ar los estudios de mitocrítica</w:t>
      </w:r>
      <w:r w:rsidR="00D47870">
        <w:rPr>
          <w:rFonts w:asciiTheme="majorHAnsi" w:hAnsiTheme="majorHAnsi" w:cstheme="majorHAnsi"/>
          <w:bdr w:val="none" w:sz="0" w:space="0" w:color="auto" w:frame="1"/>
          <w:lang w:eastAsia="es-ES"/>
        </w:rPr>
        <w:t>.</w:t>
      </w:r>
    </w:p>
    <w:p w14:paraId="1B1F647B" w14:textId="77777777" w:rsidR="00D47870" w:rsidRDefault="00D47870" w:rsidP="00384C25">
      <w:pPr>
        <w:spacing w:line="240" w:lineRule="auto"/>
        <w:ind w:firstLine="0"/>
        <w:rPr>
          <w:rFonts w:asciiTheme="majorHAnsi" w:hAnsiTheme="majorHAnsi" w:cstheme="majorHAnsi"/>
          <w:bdr w:val="none" w:sz="0" w:space="0" w:color="auto" w:frame="1"/>
          <w:lang w:eastAsia="es-ES"/>
        </w:rPr>
      </w:pPr>
    </w:p>
    <w:p w14:paraId="12B2D998" w14:textId="367CF483" w:rsidR="00FF05EA" w:rsidRPr="00D47870" w:rsidRDefault="00D47870" w:rsidP="00384C25">
      <w:pPr>
        <w:spacing w:line="240" w:lineRule="auto"/>
        <w:ind w:firstLine="0"/>
        <w:rPr>
          <w:rFonts w:asciiTheme="majorHAnsi" w:hAnsiTheme="majorHAnsi" w:cstheme="majorHAnsi"/>
          <w:bdr w:val="none" w:sz="0" w:space="0" w:color="auto" w:frame="1"/>
          <w:lang w:eastAsia="es-ES"/>
        </w:rPr>
      </w:pPr>
      <w:r>
        <w:rPr>
          <w:rFonts w:asciiTheme="majorHAnsi" w:hAnsiTheme="majorHAnsi" w:cstheme="majorHAnsi"/>
          <w:iCs/>
          <w:bdr w:val="none" w:sz="0" w:space="0" w:color="auto" w:frame="1"/>
          <w:lang w:eastAsia="es-ES"/>
        </w:rPr>
        <w:t>C</w:t>
      </w:r>
      <w:r w:rsidR="00E1618C" w:rsidRPr="00384C25">
        <w:rPr>
          <w:rFonts w:asciiTheme="majorHAnsi" w:hAnsiTheme="majorHAnsi" w:cstheme="majorHAnsi"/>
          <w:iCs/>
          <w:bdr w:val="none" w:sz="0" w:space="0" w:color="auto" w:frame="1"/>
          <w:lang w:eastAsia="es-ES"/>
        </w:rPr>
        <w:t>onvoca el</w:t>
      </w:r>
      <w:r w:rsidR="00E1618C" w:rsidRPr="00384C25">
        <w:rPr>
          <w:rFonts w:asciiTheme="majorHAnsi" w:hAnsiTheme="majorHAnsi" w:cstheme="majorHAnsi"/>
          <w:i/>
          <w:bdr w:val="none" w:sz="0" w:space="0" w:color="auto" w:frame="1"/>
          <w:lang w:eastAsia="es-ES"/>
        </w:rPr>
        <w:t xml:space="preserve"> V</w:t>
      </w:r>
      <w:r w:rsidR="00D31126">
        <w:rPr>
          <w:rFonts w:asciiTheme="majorHAnsi" w:hAnsiTheme="majorHAnsi" w:cstheme="majorHAnsi"/>
          <w:i/>
          <w:bdr w:val="none" w:sz="0" w:space="0" w:color="auto" w:frame="1"/>
          <w:lang w:eastAsia="es-ES"/>
        </w:rPr>
        <w:t>I</w:t>
      </w:r>
      <w:r w:rsidR="00E1618C" w:rsidRPr="00384C25">
        <w:rPr>
          <w:rFonts w:asciiTheme="majorHAnsi" w:hAnsiTheme="majorHAnsi" w:cstheme="majorHAnsi"/>
          <w:i/>
          <w:bdr w:val="none" w:sz="0" w:space="0" w:color="auto" w:frame="1"/>
          <w:lang w:eastAsia="es-ES"/>
        </w:rPr>
        <w:t xml:space="preserve"> Certamen Asteria de Creación </w:t>
      </w:r>
      <w:r w:rsidR="005D2558">
        <w:rPr>
          <w:rFonts w:asciiTheme="majorHAnsi" w:hAnsiTheme="majorHAnsi" w:cstheme="majorHAnsi"/>
          <w:i/>
          <w:bdr w:val="none" w:sz="0" w:space="0" w:color="auto" w:frame="1"/>
          <w:lang w:eastAsia="es-ES"/>
        </w:rPr>
        <w:t>Artís</w:t>
      </w:r>
      <w:r w:rsidR="00E1618C" w:rsidRPr="00384C25">
        <w:rPr>
          <w:rFonts w:asciiTheme="majorHAnsi" w:hAnsiTheme="majorHAnsi" w:cstheme="majorHAnsi"/>
          <w:i/>
          <w:bdr w:val="none" w:sz="0" w:space="0" w:color="auto" w:frame="1"/>
          <w:lang w:eastAsia="es-ES"/>
        </w:rPr>
        <w:t>tica y Miología</w:t>
      </w:r>
      <w:r>
        <w:rPr>
          <w:rFonts w:asciiTheme="majorHAnsi" w:hAnsiTheme="majorHAnsi" w:cstheme="majorHAnsi"/>
          <w:i/>
          <w:bdr w:val="none" w:sz="0" w:space="0" w:color="auto" w:frame="1"/>
          <w:lang w:eastAsia="es-ES"/>
        </w:rPr>
        <w:t xml:space="preserve"> </w:t>
      </w:r>
      <w:r>
        <w:rPr>
          <w:rFonts w:asciiTheme="majorHAnsi" w:hAnsiTheme="majorHAnsi" w:cstheme="majorHAnsi"/>
          <w:bdr w:val="none" w:sz="0" w:space="0" w:color="auto" w:frame="1"/>
          <w:lang w:eastAsia="es-ES"/>
        </w:rPr>
        <w:t>en colaboración con</w:t>
      </w:r>
      <w:r w:rsidR="004A4340">
        <w:rPr>
          <w:rFonts w:asciiTheme="majorHAnsi" w:hAnsiTheme="majorHAnsi" w:cstheme="majorHAnsi"/>
          <w:bdr w:val="none" w:sz="0" w:space="0" w:color="auto" w:frame="1"/>
          <w:lang w:eastAsia="es-ES"/>
        </w:rPr>
        <w:t xml:space="preserve"> la Junta Municipal de Retiro</w:t>
      </w:r>
      <w:r>
        <w:rPr>
          <w:rFonts w:asciiTheme="majorHAnsi" w:hAnsiTheme="majorHAnsi" w:cstheme="majorHAnsi"/>
          <w:bdr w:val="none" w:sz="0" w:space="0" w:color="auto" w:frame="1"/>
          <w:lang w:eastAsia="es-ES"/>
        </w:rPr>
        <w:t>.</w:t>
      </w:r>
    </w:p>
    <w:p w14:paraId="72526280" w14:textId="77777777" w:rsidR="00FF05EA" w:rsidRPr="00384C25" w:rsidRDefault="00FF05EA" w:rsidP="00384C25">
      <w:pPr>
        <w:spacing w:line="240" w:lineRule="auto"/>
        <w:ind w:firstLine="0"/>
        <w:rPr>
          <w:rFonts w:asciiTheme="majorHAnsi" w:hAnsiTheme="majorHAnsi" w:cstheme="majorHAnsi"/>
          <w:i/>
          <w:bdr w:val="none" w:sz="0" w:space="0" w:color="auto" w:frame="1"/>
          <w:lang w:eastAsia="es-ES"/>
        </w:rPr>
      </w:pPr>
    </w:p>
    <w:p w14:paraId="7F009CD6" w14:textId="1CB2EAA7" w:rsidR="00D47870" w:rsidRPr="00D47870" w:rsidRDefault="00D47870" w:rsidP="00D47870">
      <w:pPr>
        <w:keepNext/>
        <w:keepLines/>
        <w:spacing w:line="240" w:lineRule="auto"/>
        <w:ind w:firstLine="0"/>
        <w:outlineLvl w:val="0"/>
        <w:rPr>
          <w:rFonts w:asciiTheme="majorHAnsi" w:eastAsia="Times New Roman" w:hAnsiTheme="majorHAnsi" w:cstheme="majorHAnsi"/>
          <w:b/>
          <w:smallCaps/>
          <w:color w:val="333399"/>
          <w:sz w:val="28"/>
          <w:szCs w:val="28"/>
          <w:bdr w:val="none" w:sz="0" w:space="0" w:color="auto" w:frame="1"/>
          <w:lang w:eastAsia="es-ES"/>
        </w:rPr>
      </w:pPr>
      <w:bookmarkStart w:id="1" w:name="_Toc13910161"/>
      <w:r>
        <w:rPr>
          <w:rFonts w:asciiTheme="majorHAnsi" w:eastAsia="Times New Roman" w:hAnsiTheme="majorHAnsi" w:cstheme="majorHAnsi"/>
          <w:b/>
          <w:smallCaps/>
          <w:color w:val="333399"/>
          <w:sz w:val="28"/>
          <w:szCs w:val="28"/>
          <w:bdr w:val="none" w:sz="0" w:space="0" w:color="auto" w:frame="1"/>
          <w:lang w:eastAsia="es-ES"/>
        </w:rPr>
        <w:t>La exposición</w:t>
      </w:r>
    </w:p>
    <w:p w14:paraId="558DB75A" w14:textId="77777777" w:rsidR="00D47870" w:rsidRPr="00D47870" w:rsidRDefault="00D47870" w:rsidP="00D47870">
      <w:pPr>
        <w:spacing w:line="240" w:lineRule="auto"/>
        <w:ind w:firstLine="0"/>
        <w:rPr>
          <w:rFonts w:asciiTheme="majorHAnsi" w:hAnsiTheme="majorHAnsi" w:cstheme="majorHAnsi"/>
          <w:bdr w:val="none" w:sz="0" w:space="0" w:color="auto" w:frame="1"/>
          <w:lang w:eastAsia="es-ES"/>
        </w:rPr>
      </w:pPr>
    </w:p>
    <w:p w14:paraId="4242DD77" w14:textId="5CA5AB83" w:rsidR="00D47870" w:rsidRDefault="00D47870" w:rsidP="00D47870">
      <w:pPr>
        <w:spacing w:line="240" w:lineRule="auto"/>
        <w:ind w:firstLine="0"/>
        <w:rPr>
          <w:rFonts w:asciiTheme="majorHAnsi" w:hAnsiTheme="majorHAnsi" w:cstheme="majorHAnsi"/>
          <w:bdr w:val="none" w:sz="0" w:space="0" w:color="auto" w:frame="1"/>
          <w:lang w:eastAsia="es-ES"/>
        </w:rPr>
      </w:pPr>
      <w:r>
        <w:rPr>
          <w:rFonts w:asciiTheme="majorHAnsi" w:hAnsiTheme="majorHAnsi" w:cstheme="majorHAnsi"/>
          <w:bdr w:val="none" w:sz="0" w:space="0" w:color="auto" w:frame="1"/>
          <w:lang w:eastAsia="es-ES"/>
        </w:rPr>
        <w:t xml:space="preserve">Durante el </w:t>
      </w:r>
      <w:r w:rsidRPr="00D47870">
        <w:rPr>
          <w:rFonts w:asciiTheme="majorHAnsi" w:hAnsiTheme="majorHAnsi" w:cstheme="majorHAnsi"/>
          <w:bdr w:val="none" w:sz="0" w:space="0" w:color="auto" w:frame="1"/>
          <w:lang w:eastAsia="es-ES"/>
        </w:rPr>
        <w:t>V</w:t>
      </w:r>
      <w:r w:rsidR="00D31126">
        <w:rPr>
          <w:rFonts w:asciiTheme="majorHAnsi" w:hAnsiTheme="majorHAnsi" w:cstheme="majorHAnsi"/>
          <w:bdr w:val="none" w:sz="0" w:space="0" w:color="auto" w:frame="1"/>
          <w:lang w:eastAsia="es-ES"/>
        </w:rPr>
        <w:t>I</w:t>
      </w:r>
      <w:r w:rsidRPr="00D47870">
        <w:rPr>
          <w:rFonts w:asciiTheme="majorHAnsi" w:hAnsiTheme="majorHAnsi" w:cstheme="majorHAnsi"/>
          <w:bdr w:val="none" w:sz="0" w:space="0" w:color="auto" w:frame="1"/>
          <w:lang w:eastAsia="es-ES"/>
        </w:rPr>
        <w:t xml:space="preserve"> Certamen de Creación Artística y Mitología se </w:t>
      </w:r>
      <w:r>
        <w:rPr>
          <w:rFonts w:asciiTheme="majorHAnsi" w:hAnsiTheme="majorHAnsi" w:cstheme="majorHAnsi"/>
          <w:bdr w:val="none" w:sz="0" w:space="0" w:color="auto" w:frame="1"/>
          <w:lang w:eastAsia="es-ES"/>
        </w:rPr>
        <w:t>expondrán obras inspiradas en la mitología.</w:t>
      </w:r>
    </w:p>
    <w:p w14:paraId="5AB19961" w14:textId="2A237ED2" w:rsidR="0086093C" w:rsidRDefault="0086093C" w:rsidP="00D47870">
      <w:pPr>
        <w:spacing w:line="240" w:lineRule="auto"/>
        <w:ind w:firstLine="0"/>
        <w:rPr>
          <w:rFonts w:asciiTheme="majorHAnsi" w:hAnsiTheme="majorHAnsi" w:cstheme="majorHAnsi"/>
          <w:bdr w:val="none" w:sz="0" w:space="0" w:color="auto" w:frame="1"/>
          <w:lang w:eastAsia="es-ES"/>
        </w:rPr>
      </w:pPr>
      <w:r w:rsidRPr="000409B6">
        <w:rPr>
          <w:rFonts w:asciiTheme="majorHAnsi" w:hAnsiTheme="majorHAnsi" w:cstheme="majorHAnsi"/>
          <w:bdr w:val="none" w:sz="0" w:space="0" w:color="auto" w:frame="1"/>
          <w:lang w:eastAsia="es-ES"/>
        </w:rPr>
        <w:t>Se entiende por mitología los relatos relativos a dioses y diosas o espíritus benéficos y malévolos, así como a héroes y heroínas relacionadas con esas divinidades, tanto de la Antigüedad (Hera, Poseidón, Antígona, Edipo), de la Edad Media (Freya, el rey Arturo, Iseo, Tristán) y de la Edad Moderna (Fausto, Don Juan, Drácula).</w:t>
      </w:r>
    </w:p>
    <w:p w14:paraId="4F0CFD72" w14:textId="77777777" w:rsidR="00D47870" w:rsidRDefault="00D47870" w:rsidP="00D47870">
      <w:pPr>
        <w:spacing w:line="240" w:lineRule="auto"/>
        <w:ind w:firstLine="0"/>
        <w:rPr>
          <w:rFonts w:asciiTheme="majorHAnsi" w:hAnsiTheme="majorHAnsi" w:cstheme="majorHAnsi"/>
          <w:bdr w:val="none" w:sz="0" w:space="0" w:color="auto" w:frame="1"/>
          <w:lang w:eastAsia="es-ES"/>
        </w:rPr>
      </w:pPr>
    </w:p>
    <w:p w14:paraId="3471CCB8" w14:textId="3DD9292B" w:rsidR="00D35433" w:rsidRDefault="00D31126" w:rsidP="00D35433">
      <w:pPr>
        <w:spacing w:line="240" w:lineRule="auto"/>
        <w:ind w:firstLine="0"/>
        <w:rPr>
          <w:rFonts w:asciiTheme="majorHAnsi" w:hAnsiTheme="majorHAnsi" w:cstheme="majorHAnsi"/>
          <w:bdr w:val="none" w:sz="0" w:space="0" w:color="auto" w:frame="1"/>
          <w:lang w:eastAsia="es-ES"/>
        </w:rPr>
      </w:pPr>
      <w:r>
        <w:rPr>
          <w:rFonts w:asciiTheme="majorHAnsi" w:hAnsiTheme="majorHAnsi" w:cstheme="majorHAnsi"/>
          <w:bdr w:val="none" w:sz="0" w:space="0" w:color="auto" w:frame="1"/>
          <w:lang w:eastAsia="es-ES"/>
        </w:rPr>
        <w:t>La exposición tendrá lugar del 4</w:t>
      </w:r>
      <w:r w:rsidR="00D47870">
        <w:rPr>
          <w:rFonts w:asciiTheme="majorHAnsi" w:hAnsiTheme="majorHAnsi" w:cstheme="majorHAnsi"/>
          <w:bdr w:val="none" w:sz="0" w:space="0" w:color="auto" w:frame="1"/>
          <w:lang w:eastAsia="es-ES"/>
        </w:rPr>
        <w:t xml:space="preserve"> </w:t>
      </w:r>
      <w:r>
        <w:rPr>
          <w:rFonts w:asciiTheme="majorHAnsi" w:hAnsiTheme="majorHAnsi" w:cstheme="majorHAnsi"/>
          <w:bdr w:val="none" w:sz="0" w:space="0" w:color="auto" w:frame="1"/>
          <w:lang w:eastAsia="es-ES"/>
        </w:rPr>
        <w:t>al 30</w:t>
      </w:r>
      <w:r w:rsidR="00D47870">
        <w:rPr>
          <w:rFonts w:asciiTheme="majorHAnsi" w:hAnsiTheme="majorHAnsi" w:cstheme="majorHAnsi"/>
          <w:bdr w:val="none" w:sz="0" w:space="0" w:color="auto" w:frame="1"/>
          <w:lang w:eastAsia="es-ES"/>
        </w:rPr>
        <w:t xml:space="preserve"> de </w:t>
      </w:r>
      <w:r>
        <w:rPr>
          <w:rFonts w:asciiTheme="majorHAnsi" w:hAnsiTheme="majorHAnsi" w:cstheme="majorHAnsi"/>
          <w:bdr w:val="none" w:sz="0" w:space="0" w:color="auto" w:frame="1"/>
          <w:lang w:eastAsia="es-ES"/>
        </w:rPr>
        <w:t>junio de 2025</w:t>
      </w:r>
      <w:r w:rsidR="00D47870">
        <w:rPr>
          <w:rFonts w:asciiTheme="majorHAnsi" w:hAnsiTheme="majorHAnsi" w:cstheme="majorHAnsi"/>
          <w:bdr w:val="none" w:sz="0" w:space="0" w:color="auto" w:frame="1"/>
          <w:lang w:eastAsia="es-ES"/>
        </w:rPr>
        <w:t xml:space="preserve"> en</w:t>
      </w:r>
      <w:r w:rsidR="00D47870" w:rsidRPr="00D47870">
        <w:t xml:space="preserve"> </w:t>
      </w:r>
      <w:r w:rsidR="000127C5">
        <w:rPr>
          <w:rFonts w:asciiTheme="majorHAnsi" w:hAnsiTheme="majorHAnsi" w:cstheme="majorHAnsi"/>
          <w:bdr w:val="none" w:sz="0" w:space="0" w:color="auto" w:frame="1"/>
          <w:lang w:eastAsia="es-ES"/>
        </w:rPr>
        <w:t xml:space="preserve">sala de </w:t>
      </w:r>
      <w:r>
        <w:rPr>
          <w:rFonts w:asciiTheme="majorHAnsi" w:hAnsiTheme="majorHAnsi" w:cstheme="majorHAnsi"/>
          <w:bdr w:val="none" w:sz="0" w:space="0" w:color="auto" w:frame="1"/>
          <w:lang w:eastAsia="es-ES"/>
        </w:rPr>
        <w:t>exposiciones Maruja Mallo situada en Madrid, en la plaza Daoiz y Velarde número 2</w:t>
      </w:r>
      <w:r w:rsidR="00D35433">
        <w:rPr>
          <w:rFonts w:asciiTheme="majorHAnsi" w:hAnsiTheme="majorHAnsi" w:cstheme="majorHAnsi"/>
          <w:bdr w:val="none" w:sz="0" w:space="0" w:color="auto" w:frame="1"/>
          <w:lang w:eastAsia="es-ES"/>
        </w:rPr>
        <w:t xml:space="preserve">, pudiéndose </w:t>
      </w:r>
      <w:r>
        <w:rPr>
          <w:rFonts w:asciiTheme="majorHAnsi" w:hAnsiTheme="majorHAnsi" w:cstheme="majorHAnsi"/>
          <w:bdr w:val="none" w:sz="0" w:space="0" w:color="auto" w:frame="1"/>
          <w:lang w:eastAsia="es-ES"/>
        </w:rPr>
        <w:t>visitar de lunes a domingo en horario de 10:00 a 20</w:t>
      </w:r>
      <w:r w:rsidR="00D35433">
        <w:rPr>
          <w:rFonts w:asciiTheme="majorHAnsi" w:hAnsiTheme="majorHAnsi" w:cstheme="majorHAnsi"/>
          <w:bdr w:val="none" w:sz="0" w:space="0" w:color="auto" w:frame="1"/>
          <w:lang w:eastAsia="es-ES"/>
        </w:rPr>
        <w:t>:00</w:t>
      </w:r>
      <w:r>
        <w:rPr>
          <w:rFonts w:asciiTheme="majorHAnsi" w:hAnsiTheme="majorHAnsi" w:cstheme="majorHAnsi"/>
          <w:bdr w:val="none" w:sz="0" w:space="0" w:color="auto" w:frame="1"/>
          <w:lang w:eastAsia="es-ES"/>
        </w:rPr>
        <w:t xml:space="preserve"> </w:t>
      </w:r>
      <w:r w:rsidR="00D35433">
        <w:rPr>
          <w:rFonts w:asciiTheme="majorHAnsi" w:hAnsiTheme="majorHAnsi" w:cstheme="majorHAnsi"/>
          <w:bdr w:val="none" w:sz="0" w:space="0" w:color="auto" w:frame="1"/>
          <w:lang w:eastAsia="es-ES"/>
        </w:rPr>
        <w:t xml:space="preserve">horas. </w:t>
      </w:r>
    </w:p>
    <w:p w14:paraId="6FB005F5" w14:textId="77777777" w:rsidR="00D47870" w:rsidRDefault="00D47870" w:rsidP="00384C25">
      <w:pPr>
        <w:pStyle w:val="Ttulo1"/>
        <w:spacing w:before="0" w:after="0" w:line="240" w:lineRule="auto"/>
        <w:rPr>
          <w:rFonts w:eastAsia="Times New Roman" w:cstheme="majorHAnsi"/>
          <w:color w:val="333399"/>
          <w:sz w:val="28"/>
          <w:szCs w:val="28"/>
          <w:bdr w:val="none" w:sz="0" w:space="0" w:color="auto" w:frame="1"/>
          <w:lang w:eastAsia="es-ES"/>
        </w:rPr>
      </w:pPr>
    </w:p>
    <w:p w14:paraId="2A10AEC5" w14:textId="347B0D0A" w:rsidR="003B2313" w:rsidRPr="00384C25" w:rsidRDefault="003D6CB9" w:rsidP="00384C25">
      <w:pPr>
        <w:pStyle w:val="Ttulo1"/>
        <w:spacing w:before="0" w:after="0" w:line="240" w:lineRule="auto"/>
        <w:rPr>
          <w:rFonts w:eastAsia="Times New Roman" w:cstheme="majorHAnsi"/>
          <w:color w:val="333399"/>
          <w:sz w:val="28"/>
          <w:szCs w:val="28"/>
          <w:bdr w:val="none" w:sz="0" w:space="0" w:color="auto" w:frame="1"/>
          <w:lang w:eastAsia="es-ES"/>
        </w:rPr>
      </w:pPr>
      <w:r w:rsidRPr="00384C25">
        <w:rPr>
          <w:rFonts w:eastAsia="Times New Roman" w:cstheme="majorHAnsi"/>
          <w:color w:val="333399"/>
          <w:sz w:val="28"/>
          <w:szCs w:val="28"/>
          <w:bdr w:val="none" w:sz="0" w:space="0" w:color="auto" w:frame="1"/>
          <w:lang w:eastAsia="es-ES"/>
        </w:rPr>
        <w:t>Bases del certamen</w:t>
      </w:r>
      <w:bookmarkEnd w:id="1"/>
    </w:p>
    <w:p w14:paraId="5FB721D4" w14:textId="77777777" w:rsidR="00384C25" w:rsidRDefault="00384C25" w:rsidP="00384C25">
      <w:pPr>
        <w:spacing w:line="240" w:lineRule="auto"/>
        <w:ind w:firstLine="0"/>
        <w:rPr>
          <w:rFonts w:asciiTheme="majorHAnsi" w:hAnsiTheme="majorHAnsi" w:cstheme="majorHAnsi"/>
          <w:bdr w:val="none" w:sz="0" w:space="0" w:color="auto" w:frame="1"/>
          <w:lang w:eastAsia="es-ES"/>
        </w:rPr>
      </w:pPr>
    </w:p>
    <w:p w14:paraId="5D0D7F1C" w14:textId="27CF7D1E" w:rsidR="00C60CCC" w:rsidRPr="00384C25" w:rsidRDefault="004568A8" w:rsidP="00384C25">
      <w:pPr>
        <w:spacing w:line="240" w:lineRule="auto"/>
        <w:ind w:firstLine="0"/>
        <w:rPr>
          <w:rFonts w:asciiTheme="majorHAnsi" w:hAnsiTheme="majorHAnsi" w:cstheme="majorHAnsi"/>
          <w:color w:val="666666"/>
          <w:lang w:eastAsia="es-ES"/>
        </w:rPr>
      </w:pPr>
      <w:r w:rsidRPr="00384C25">
        <w:rPr>
          <w:rFonts w:asciiTheme="majorHAnsi" w:hAnsiTheme="majorHAnsi" w:cstheme="majorHAnsi"/>
          <w:bdr w:val="none" w:sz="0" w:space="0" w:color="auto" w:frame="1"/>
          <w:lang w:eastAsia="es-ES"/>
        </w:rPr>
        <w:t>E</w:t>
      </w:r>
      <w:r w:rsidR="009632DF" w:rsidRPr="00384C25">
        <w:rPr>
          <w:rFonts w:asciiTheme="majorHAnsi" w:hAnsiTheme="majorHAnsi" w:cstheme="majorHAnsi"/>
          <w:bdr w:val="none" w:sz="0" w:space="0" w:color="auto" w:frame="1"/>
          <w:lang w:eastAsia="es-ES"/>
        </w:rPr>
        <w:t xml:space="preserve">l </w:t>
      </w:r>
      <w:r w:rsidR="00E1618C" w:rsidRPr="00384C25">
        <w:rPr>
          <w:rFonts w:asciiTheme="majorHAnsi" w:hAnsiTheme="majorHAnsi" w:cstheme="majorHAnsi"/>
          <w:bdr w:val="none" w:sz="0" w:space="0" w:color="auto" w:frame="1"/>
          <w:lang w:eastAsia="es-ES"/>
        </w:rPr>
        <w:t>V</w:t>
      </w:r>
      <w:r w:rsidR="00D31126">
        <w:rPr>
          <w:rFonts w:asciiTheme="majorHAnsi" w:hAnsiTheme="majorHAnsi" w:cstheme="majorHAnsi"/>
          <w:bdr w:val="none" w:sz="0" w:space="0" w:color="auto" w:frame="1"/>
          <w:lang w:eastAsia="es-ES"/>
        </w:rPr>
        <w:t>I</w:t>
      </w:r>
      <w:r w:rsidR="000747E0" w:rsidRPr="00384C25">
        <w:rPr>
          <w:rFonts w:asciiTheme="majorHAnsi" w:hAnsiTheme="majorHAnsi" w:cstheme="majorHAnsi"/>
          <w:bdr w:val="none" w:sz="0" w:space="0" w:color="auto" w:frame="1"/>
          <w:lang w:eastAsia="es-ES"/>
        </w:rPr>
        <w:t xml:space="preserve"> Certamen de Creación Artística y Mitología</w:t>
      </w:r>
      <w:r w:rsidR="00C60CCC" w:rsidRPr="00384C25">
        <w:rPr>
          <w:rFonts w:asciiTheme="majorHAnsi" w:hAnsiTheme="majorHAnsi" w:cstheme="majorHAnsi"/>
          <w:bdr w:val="none" w:sz="0" w:space="0" w:color="auto" w:frame="1"/>
          <w:lang w:eastAsia="es-ES"/>
        </w:rPr>
        <w:t xml:space="preserve"> se rige por las siguientes bases:</w:t>
      </w:r>
    </w:p>
    <w:p w14:paraId="76BAF69A" w14:textId="77777777" w:rsidR="00384C25" w:rsidRDefault="00384C25" w:rsidP="00384C25">
      <w:pPr>
        <w:pStyle w:val="Ttulo2"/>
        <w:spacing w:before="0" w:after="0" w:line="240" w:lineRule="auto"/>
        <w:ind w:firstLine="0"/>
        <w:rPr>
          <w:rFonts w:cstheme="majorHAnsi"/>
          <w:color w:val="333399"/>
          <w:szCs w:val="28"/>
          <w:bdr w:val="none" w:sz="0" w:space="0" w:color="auto" w:frame="1"/>
        </w:rPr>
      </w:pPr>
      <w:bookmarkStart w:id="2" w:name="_Toc13910162"/>
    </w:p>
    <w:p w14:paraId="69D247EC" w14:textId="53FB9CCB" w:rsidR="00C60CCC" w:rsidRPr="00384C25" w:rsidRDefault="00C60CCC" w:rsidP="00384C25">
      <w:pPr>
        <w:pStyle w:val="Ttulo2"/>
        <w:spacing w:before="0" w:after="0" w:line="240" w:lineRule="auto"/>
        <w:ind w:firstLine="0"/>
        <w:rPr>
          <w:rFonts w:cstheme="majorHAnsi"/>
          <w:color w:val="333399"/>
          <w:szCs w:val="28"/>
          <w:bdr w:val="none" w:sz="0" w:space="0" w:color="auto" w:frame="1"/>
        </w:rPr>
      </w:pPr>
      <w:r w:rsidRPr="00384C25">
        <w:rPr>
          <w:rFonts w:cstheme="majorHAnsi"/>
          <w:color w:val="333399"/>
          <w:szCs w:val="28"/>
          <w:bdr w:val="none" w:sz="0" w:space="0" w:color="auto" w:frame="1"/>
        </w:rPr>
        <w:t>Destinatarios</w:t>
      </w:r>
      <w:bookmarkEnd w:id="2"/>
    </w:p>
    <w:p w14:paraId="152D7904" w14:textId="77777777" w:rsidR="00384C25" w:rsidRDefault="00384C25" w:rsidP="00384C25">
      <w:pPr>
        <w:spacing w:line="240" w:lineRule="auto"/>
        <w:ind w:firstLine="0"/>
        <w:rPr>
          <w:rFonts w:asciiTheme="majorHAnsi" w:hAnsiTheme="majorHAnsi" w:cstheme="majorHAnsi"/>
          <w:bdr w:val="none" w:sz="0" w:space="0" w:color="auto" w:frame="1"/>
          <w:lang w:eastAsia="es-ES"/>
        </w:rPr>
      </w:pPr>
    </w:p>
    <w:p w14:paraId="431E1CB9" w14:textId="0F99AA78" w:rsidR="00C60CCC" w:rsidRPr="00384C25" w:rsidRDefault="00B03111" w:rsidP="00384C25">
      <w:pPr>
        <w:spacing w:line="240" w:lineRule="auto"/>
        <w:ind w:firstLine="0"/>
        <w:rPr>
          <w:rFonts w:asciiTheme="majorHAnsi" w:hAnsiTheme="majorHAnsi" w:cstheme="majorHAnsi"/>
          <w:bdr w:val="none" w:sz="0" w:space="0" w:color="auto" w:frame="1"/>
          <w:lang w:eastAsia="es-ES"/>
        </w:rPr>
      </w:pPr>
      <w:r w:rsidRPr="00384C25">
        <w:rPr>
          <w:rFonts w:asciiTheme="majorHAnsi" w:hAnsiTheme="majorHAnsi" w:cstheme="majorHAnsi"/>
          <w:bdr w:val="none" w:sz="0" w:space="0" w:color="auto" w:frame="1"/>
          <w:lang w:eastAsia="es-ES"/>
        </w:rPr>
        <w:t xml:space="preserve">Podrá participar en la presente convocatoria cualquier </w:t>
      </w:r>
      <w:r w:rsidR="00420A8D" w:rsidRPr="00384C25">
        <w:rPr>
          <w:rFonts w:asciiTheme="majorHAnsi" w:hAnsiTheme="majorHAnsi" w:cstheme="majorHAnsi"/>
          <w:bdr w:val="none" w:sz="0" w:space="0" w:color="auto" w:frame="1"/>
          <w:lang w:eastAsia="es-ES"/>
        </w:rPr>
        <w:t xml:space="preserve">estudiante </w:t>
      </w:r>
      <w:r w:rsidR="00E1618C" w:rsidRPr="00384C25">
        <w:rPr>
          <w:rFonts w:asciiTheme="majorHAnsi" w:hAnsiTheme="majorHAnsi" w:cstheme="majorHAnsi"/>
          <w:bdr w:val="none" w:sz="0" w:space="0" w:color="auto" w:frame="1"/>
          <w:lang w:eastAsia="es-ES"/>
        </w:rPr>
        <w:t>universitario de la Comunidad de Madrid</w:t>
      </w:r>
      <w:r w:rsidR="00FF05EA" w:rsidRPr="00384C25">
        <w:rPr>
          <w:rFonts w:asciiTheme="majorHAnsi" w:hAnsiTheme="majorHAnsi" w:cstheme="majorHAnsi"/>
        </w:rPr>
        <w:t>.</w:t>
      </w:r>
    </w:p>
    <w:p w14:paraId="1C4FB066" w14:textId="77777777" w:rsidR="00384C25" w:rsidRDefault="00384C25" w:rsidP="00384C25">
      <w:pPr>
        <w:pStyle w:val="Ttulo2"/>
        <w:spacing w:before="0" w:after="0" w:line="240" w:lineRule="auto"/>
        <w:ind w:firstLine="0"/>
        <w:rPr>
          <w:rFonts w:cstheme="majorHAnsi"/>
          <w:color w:val="333399"/>
          <w:bdr w:val="none" w:sz="0" w:space="0" w:color="auto" w:frame="1"/>
        </w:rPr>
      </w:pPr>
      <w:bookmarkStart w:id="3" w:name="_Toc13910163"/>
    </w:p>
    <w:p w14:paraId="7540C5F0" w14:textId="7D93707F" w:rsidR="00C60CCC" w:rsidRPr="00384C25" w:rsidRDefault="00C60CCC" w:rsidP="00384C25">
      <w:pPr>
        <w:pStyle w:val="Ttulo2"/>
        <w:spacing w:before="0" w:after="0" w:line="240" w:lineRule="auto"/>
        <w:ind w:firstLine="0"/>
        <w:rPr>
          <w:rFonts w:cstheme="majorHAnsi"/>
          <w:color w:val="333399"/>
          <w:bdr w:val="none" w:sz="0" w:space="0" w:color="auto" w:frame="1"/>
        </w:rPr>
      </w:pPr>
      <w:r w:rsidRPr="00384C25">
        <w:rPr>
          <w:rFonts w:cstheme="majorHAnsi"/>
          <w:color w:val="333399"/>
          <w:bdr w:val="none" w:sz="0" w:space="0" w:color="auto" w:frame="1"/>
        </w:rPr>
        <w:t>Características de las obras</w:t>
      </w:r>
      <w:bookmarkEnd w:id="3"/>
    </w:p>
    <w:p w14:paraId="6292766A" w14:textId="77777777" w:rsidR="00384C25" w:rsidRDefault="00384C25" w:rsidP="00384C25">
      <w:pPr>
        <w:spacing w:line="240" w:lineRule="auto"/>
        <w:ind w:firstLine="0"/>
        <w:rPr>
          <w:rFonts w:asciiTheme="majorHAnsi" w:hAnsiTheme="majorHAnsi" w:cstheme="majorHAnsi"/>
        </w:rPr>
      </w:pPr>
    </w:p>
    <w:p w14:paraId="50F67522" w14:textId="0C884381" w:rsidR="00117A58" w:rsidRPr="00384C25" w:rsidRDefault="00117A58" w:rsidP="00384C25">
      <w:pPr>
        <w:spacing w:line="240" w:lineRule="auto"/>
        <w:ind w:firstLine="0"/>
        <w:rPr>
          <w:rFonts w:asciiTheme="majorHAnsi" w:hAnsiTheme="majorHAnsi" w:cstheme="majorHAnsi"/>
        </w:rPr>
      </w:pPr>
      <w:r w:rsidRPr="00384C25">
        <w:rPr>
          <w:rFonts w:asciiTheme="majorHAnsi" w:hAnsiTheme="majorHAnsi" w:cstheme="majorHAnsi"/>
        </w:rPr>
        <w:t>Las obras deberán ser originales y estarán realizadas en material definitivo.</w:t>
      </w:r>
      <w:r w:rsidR="00FF05EA" w:rsidRPr="00384C25">
        <w:rPr>
          <w:rFonts w:asciiTheme="majorHAnsi" w:hAnsiTheme="majorHAnsi" w:cstheme="majorHAnsi"/>
        </w:rPr>
        <w:t xml:space="preserve"> </w:t>
      </w:r>
      <w:r w:rsidRPr="00384C25">
        <w:rPr>
          <w:rFonts w:asciiTheme="majorHAnsi" w:hAnsiTheme="majorHAnsi" w:cstheme="majorHAnsi"/>
        </w:rPr>
        <w:t>En el caso de fotografías y grabados, se indicará de forma explícita el número de serie o copia.</w:t>
      </w:r>
    </w:p>
    <w:p w14:paraId="19F87764" w14:textId="77777777" w:rsidR="00FF05EA" w:rsidRPr="00384C25" w:rsidRDefault="00FF05EA" w:rsidP="00384C25">
      <w:pPr>
        <w:spacing w:line="240" w:lineRule="auto"/>
        <w:ind w:firstLine="0"/>
        <w:rPr>
          <w:rFonts w:asciiTheme="majorHAnsi" w:hAnsiTheme="majorHAnsi" w:cstheme="majorHAnsi"/>
          <w:bdr w:val="none" w:sz="0" w:space="0" w:color="auto" w:frame="1"/>
          <w:lang w:eastAsia="es-ES"/>
        </w:rPr>
      </w:pPr>
    </w:p>
    <w:p w14:paraId="6C08E93A" w14:textId="60BE9C53" w:rsidR="00CE0AA8" w:rsidRPr="00384C25" w:rsidRDefault="00D31126" w:rsidP="00384C25">
      <w:pPr>
        <w:spacing w:line="240" w:lineRule="auto"/>
        <w:ind w:firstLine="0"/>
        <w:rPr>
          <w:rFonts w:asciiTheme="majorHAnsi" w:hAnsiTheme="majorHAnsi" w:cstheme="majorHAnsi"/>
          <w:bdr w:val="none" w:sz="0" w:space="0" w:color="auto" w:frame="1"/>
          <w:lang w:eastAsia="es-ES"/>
        </w:rPr>
      </w:pPr>
      <w:r>
        <w:rPr>
          <w:rFonts w:asciiTheme="majorHAnsi" w:hAnsiTheme="majorHAnsi" w:cstheme="majorHAnsi"/>
          <w:bdr w:val="none" w:sz="0" w:space="0" w:color="auto" w:frame="1"/>
          <w:lang w:eastAsia="es-ES"/>
        </w:rPr>
        <w:t>Las obras no excederán 6</w:t>
      </w:r>
      <w:r w:rsidR="00117A58" w:rsidRPr="00384C25">
        <w:rPr>
          <w:rFonts w:asciiTheme="majorHAnsi" w:hAnsiTheme="majorHAnsi" w:cstheme="majorHAnsi"/>
          <w:bdr w:val="none" w:sz="0" w:space="0" w:color="auto" w:frame="1"/>
          <w:lang w:eastAsia="es-ES"/>
        </w:rPr>
        <w:t>0 cm. en cualquiera de sus dimensiones.</w:t>
      </w:r>
      <w:r w:rsidR="00FF05EA" w:rsidRPr="00384C25">
        <w:rPr>
          <w:rFonts w:asciiTheme="majorHAnsi" w:hAnsiTheme="majorHAnsi" w:cstheme="majorHAnsi"/>
          <w:bdr w:val="none" w:sz="0" w:space="0" w:color="auto" w:frame="1"/>
          <w:lang w:eastAsia="es-ES"/>
        </w:rPr>
        <w:t xml:space="preserve"> </w:t>
      </w:r>
      <w:r w:rsidR="00C60CCC" w:rsidRPr="00384C25">
        <w:rPr>
          <w:rFonts w:asciiTheme="majorHAnsi" w:hAnsiTheme="majorHAnsi" w:cstheme="majorHAnsi"/>
          <w:bdr w:val="none" w:sz="0" w:space="0" w:color="auto" w:frame="1"/>
          <w:lang w:eastAsia="es-ES"/>
        </w:rPr>
        <w:t>El estilo y la técnica son libres.</w:t>
      </w:r>
    </w:p>
    <w:p w14:paraId="094D1348" w14:textId="6CE95CB0" w:rsidR="00E1618C" w:rsidRPr="00384C25" w:rsidRDefault="00E1618C" w:rsidP="00384C25">
      <w:pPr>
        <w:spacing w:line="240" w:lineRule="auto"/>
        <w:ind w:firstLine="0"/>
        <w:rPr>
          <w:rFonts w:asciiTheme="majorHAnsi" w:hAnsiTheme="majorHAnsi" w:cstheme="majorHAnsi"/>
          <w:bdr w:val="none" w:sz="0" w:space="0" w:color="auto" w:frame="1"/>
          <w:lang w:eastAsia="es-ES"/>
        </w:rPr>
      </w:pPr>
    </w:p>
    <w:p w14:paraId="4F95BA3B" w14:textId="0534A5E7" w:rsidR="00E1618C" w:rsidRPr="00384C25" w:rsidRDefault="00E1618C" w:rsidP="00384C25">
      <w:pPr>
        <w:spacing w:line="240" w:lineRule="auto"/>
        <w:ind w:firstLine="0"/>
        <w:rPr>
          <w:rFonts w:asciiTheme="majorHAnsi" w:hAnsiTheme="majorHAnsi" w:cstheme="majorHAnsi"/>
          <w:bdr w:val="none" w:sz="0" w:space="0" w:color="auto" w:frame="1"/>
          <w:lang w:eastAsia="es-ES"/>
        </w:rPr>
      </w:pPr>
      <w:r w:rsidRPr="00384C25">
        <w:rPr>
          <w:rFonts w:asciiTheme="majorHAnsi" w:hAnsiTheme="majorHAnsi" w:cstheme="majorHAnsi"/>
          <w:bdr w:val="none" w:sz="0" w:space="0" w:color="auto" w:frame="1"/>
          <w:lang w:eastAsia="es-ES"/>
        </w:rPr>
        <w:t xml:space="preserve">De entre las obras recibidas en las diversas disciplinas (pintura, escultura, dibujo, fotografía, ilustración, grabado, videoarte, </w:t>
      </w:r>
      <w:r w:rsidR="00384C25" w:rsidRPr="00384C25">
        <w:rPr>
          <w:rFonts w:asciiTheme="majorHAnsi" w:hAnsiTheme="majorHAnsi" w:cstheme="majorHAnsi"/>
          <w:bdr w:val="none" w:sz="0" w:space="0" w:color="auto" w:frame="1"/>
          <w:lang w:eastAsia="es-ES"/>
        </w:rPr>
        <w:t>etc.</w:t>
      </w:r>
      <w:r w:rsidRPr="00384C25">
        <w:rPr>
          <w:rFonts w:asciiTheme="majorHAnsi" w:hAnsiTheme="majorHAnsi" w:cstheme="majorHAnsi"/>
          <w:bdr w:val="none" w:sz="0" w:space="0" w:color="auto" w:frame="1"/>
          <w:lang w:eastAsia="es-ES"/>
        </w:rPr>
        <w:t>) se seleccionarán 40 para su exhibición</w:t>
      </w:r>
      <w:r w:rsidR="00E65684">
        <w:rPr>
          <w:rFonts w:asciiTheme="majorHAnsi" w:hAnsiTheme="majorHAnsi" w:cstheme="majorHAnsi"/>
          <w:bdr w:val="none" w:sz="0" w:space="0" w:color="auto" w:frame="1"/>
          <w:lang w:eastAsia="es-ES"/>
        </w:rPr>
        <w:t>.</w:t>
      </w:r>
    </w:p>
    <w:p w14:paraId="7E488BA4" w14:textId="77777777" w:rsidR="00384C25" w:rsidRDefault="00384C25" w:rsidP="00384C25">
      <w:pPr>
        <w:pStyle w:val="Ttulo2"/>
        <w:spacing w:before="0" w:after="0" w:line="240" w:lineRule="auto"/>
        <w:ind w:firstLine="0"/>
        <w:rPr>
          <w:rFonts w:cstheme="majorHAnsi"/>
          <w:color w:val="333399"/>
          <w:bdr w:val="none" w:sz="0" w:space="0" w:color="auto" w:frame="1"/>
        </w:rPr>
      </w:pPr>
      <w:bookmarkStart w:id="4" w:name="_Toc13910164"/>
    </w:p>
    <w:p w14:paraId="2CE8553A" w14:textId="382F0110" w:rsidR="00C60CCC" w:rsidRPr="00384C25" w:rsidRDefault="00C60CCC" w:rsidP="00384C25">
      <w:pPr>
        <w:pStyle w:val="Ttulo2"/>
        <w:spacing w:before="0" w:after="0" w:line="240" w:lineRule="auto"/>
        <w:ind w:firstLine="0"/>
        <w:rPr>
          <w:rFonts w:cstheme="majorHAnsi"/>
          <w:color w:val="333399"/>
          <w:bdr w:val="none" w:sz="0" w:space="0" w:color="auto" w:frame="1"/>
        </w:rPr>
      </w:pPr>
      <w:r w:rsidRPr="00384C25">
        <w:rPr>
          <w:rFonts w:cstheme="majorHAnsi"/>
          <w:color w:val="333399"/>
          <w:bdr w:val="none" w:sz="0" w:space="0" w:color="auto" w:frame="1"/>
        </w:rPr>
        <w:t>Requisitos y plazo de presentación</w:t>
      </w:r>
      <w:bookmarkEnd w:id="4"/>
    </w:p>
    <w:p w14:paraId="2ABF3751" w14:textId="77777777" w:rsidR="00384C25" w:rsidRDefault="00384C25" w:rsidP="00384C25">
      <w:pPr>
        <w:spacing w:line="240" w:lineRule="auto"/>
        <w:ind w:firstLine="0"/>
        <w:rPr>
          <w:rFonts w:asciiTheme="majorHAnsi" w:hAnsiTheme="majorHAnsi" w:cstheme="majorHAnsi"/>
          <w:bdr w:val="none" w:sz="0" w:space="0" w:color="auto" w:frame="1"/>
          <w:lang w:eastAsia="es-ES"/>
        </w:rPr>
      </w:pPr>
    </w:p>
    <w:p w14:paraId="28B552FD" w14:textId="07606EF0" w:rsidR="00E1618C" w:rsidRPr="00384C25" w:rsidRDefault="00E1618C" w:rsidP="00384C25">
      <w:pPr>
        <w:spacing w:line="240" w:lineRule="auto"/>
        <w:ind w:firstLine="0"/>
        <w:rPr>
          <w:rFonts w:asciiTheme="majorHAnsi" w:hAnsiTheme="majorHAnsi" w:cstheme="majorHAnsi"/>
          <w:bdr w:val="none" w:sz="0" w:space="0" w:color="auto" w:frame="1"/>
          <w:lang w:eastAsia="es-ES"/>
        </w:rPr>
      </w:pPr>
      <w:r w:rsidRPr="00384C25">
        <w:rPr>
          <w:rFonts w:asciiTheme="majorHAnsi" w:hAnsiTheme="majorHAnsi" w:cstheme="majorHAnsi"/>
          <w:bdr w:val="none" w:sz="0" w:space="0" w:color="auto" w:frame="1"/>
          <w:lang w:eastAsia="es-ES"/>
        </w:rPr>
        <w:t xml:space="preserve">Los concursantes deben enviar, </w:t>
      </w:r>
      <w:r w:rsidR="00D31126">
        <w:rPr>
          <w:rFonts w:asciiTheme="majorHAnsi" w:hAnsiTheme="majorHAnsi" w:cstheme="majorHAnsi"/>
          <w:bdr w:val="none" w:sz="0" w:space="0" w:color="auto" w:frame="1"/>
          <w:lang w:eastAsia="es-ES"/>
        </w:rPr>
        <w:t>antes del 15</w:t>
      </w:r>
      <w:r w:rsidRPr="00E65684">
        <w:rPr>
          <w:rFonts w:asciiTheme="majorHAnsi" w:hAnsiTheme="majorHAnsi" w:cstheme="majorHAnsi"/>
          <w:bdr w:val="none" w:sz="0" w:space="0" w:color="auto" w:frame="1"/>
          <w:lang w:eastAsia="es-ES"/>
        </w:rPr>
        <w:t xml:space="preserve"> de </w:t>
      </w:r>
      <w:r w:rsidR="00D31126">
        <w:rPr>
          <w:rFonts w:asciiTheme="majorHAnsi" w:hAnsiTheme="majorHAnsi" w:cstheme="majorHAnsi"/>
          <w:bdr w:val="none" w:sz="0" w:space="0" w:color="auto" w:frame="1"/>
          <w:lang w:eastAsia="es-ES"/>
        </w:rPr>
        <w:t>mayo</w:t>
      </w:r>
      <w:r w:rsidRPr="00384C25">
        <w:rPr>
          <w:rFonts w:asciiTheme="majorHAnsi" w:hAnsiTheme="majorHAnsi" w:cstheme="majorHAnsi"/>
          <w:bdr w:val="none" w:sz="0" w:space="0" w:color="auto" w:frame="1"/>
          <w:lang w:eastAsia="es-ES"/>
        </w:rPr>
        <w:t>, el boletín de inscripción debidamente cumplimentado y una fotografía de la obra en alta resolución (para</w:t>
      </w:r>
      <w:r w:rsidR="00E65684">
        <w:rPr>
          <w:rFonts w:asciiTheme="majorHAnsi" w:hAnsiTheme="majorHAnsi" w:cstheme="majorHAnsi"/>
          <w:bdr w:val="none" w:sz="0" w:space="0" w:color="auto" w:frame="1"/>
          <w:lang w:eastAsia="es-ES"/>
        </w:rPr>
        <w:t xml:space="preserve"> realizar la selección) a esta dirección </w:t>
      </w:r>
      <w:r w:rsidRPr="00384C25">
        <w:rPr>
          <w:rFonts w:asciiTheme="majorHAnsi" w:hAnsiTheme="majorHAnsi" w:cstheme="majorHAnsi"/>
          <w:bdr w:val="none" w:sz="0" w:space="0" w:color="auto" w:frame="1"/>
          <w:lang w:eastAsia="es-ES"/>
        </w:rPr>
        <w:t>de correo electrónico:</w:t>
      </w:r>
    </w:p>
    <w:p w14:paraId="4F3D8F66" w14:textId="77777777" w:rsidR="00E1618C" w:rsidRPr="00384C25" w:rsidRDefault="00E1618C" w:rsidP="00384C25">
      <w:pPr>
        <w:spacing w:line="240" w:lineRule="auto"/>
        <w:ind w:firstLine="0"/>
        <w:rPr>
          <w:rFonts w:asciiTheme="majorHAnsi" w:hAnsiTheme="majorHAnsi" w:cstheme="majorHAnsi"/>
          <w:bdr w:val="none" w:sz="0" w:space="0" w:color="auto" w:frame="1"/>
          <w:lang w:eastAsia="es-ES"/>
        </w:rPr>
      </w:pPr>
    </w:p>
    <w:p w14:paraId="2CFD3E28" w14:textId="5F68FDAD" w:rsidR="00E65684" w:rsidRPr="00C002A9" w:rsidRDefault="006B10FF" w:rsidP="00384C25">
      <w:pPr>
        <w:spacing w:line="240" w:lineRule="auto"/>
        <w:ind w:firstLine="0"/>
        <w:rPr>
          <w:rFonts w:asciiTheme="majorHAnsi" w:hAnsiTheme="majorHAnsi" w:cstheme="majorHAnsi"/>
          <w:bdr w:val="none" w:sz="0" w:space="0" w:color="auto" w:frame="1"/>
          <w:lang w:eastAsia="es-ES"/>
        </w:rPr>
      </w:pPr>
      <w:r w:rsidRPr="00C002A9">
        <w:rPr>
          <w:rFonts w:asciiTheme="majorHAnsi" w:hAnsiTheme="majorHAnsi" w:cstheme="majorHAnsi"/>
          <w:bdr w:val="none" w:sz="0" w:space="0" w:color="auto" w:frame="1"/>
          <w:lang w:eastAsia="es-ES"/>
        </w:rPr>
        <w:lastRenderedPageBreak/>
        <w:t>asteriamyth.cert@gmail.com</w:t>
      </w:r>
    </w:p>
    <w:p w14:paraId="0117372E" w14:textId="52F68425" w:rsidR="00E1618C" w:rsidRPr="00384C25" w:rsidRDefault="00E65684" w:rsidP="00384C25">
      <w:pPr>
        <w:spacing w:line="240" w:lineRule="auto"/>
        <w:ind w:firstLine="0"/>
        <w:rPr>
          <w:rFonts w:asciiTheme="majorHAnsi" w:hAnsiTheme="majorHAnsi" w:cstheme="majorHAnsi"/>
          <w:bdr w:val="none" w:sz="0" w:space="0" w:color="auto" w:frame="1"/>
          <w:lang w:eastAsia="es-ES"/>
        </w:rPr>
      </w:pPr>
      <w:r>
        <w:rPr>
          <w:rFonts w:asciiTheme="majorHAnsi" w:hAnsiTheme="majorHAnsi" w:cstheme="majorHAnsi"/>
          <w:bdr w:val="none" w:sz="0" w:space="0" w:color="auto" w:frame="1"/>
          <w:lang w:eastAsia="es-ES"/>
        </w:rPr>
        <w:br/>
        <w:t>poniendo en el asunto del mensaje: V</w:t>
      </w:r>
      <w:r w:rsidR="00D31126">
        <w:rPr>
          <w:rFonts w:asciiTheme="majorHAnsi" w:hAnsiTheme="majorHAnsi" w:cstheme="majorHAnsi"/>
          <w:bdr w:val="none" w:sz="0" w:space="0" w:color="auto" w:frame="1"/>
          <w:lang w:eastAsia="es-ES"/>
        </w:rPr>
        <w:t>I</w:t>
      </w:r>
      <w:r>
        <w:rPr>
          <w:rFonts w:asciiTheme="majorHAnsi" w:hAnsiTheme="majorHAnsi" w:cstheme="majorHAnsi"/>
          <w:bdr w:val="none" w:sz="0" w:space="0" w:color="auto" w:frame="1"/>
          <w:lang w:eastAsia="es-ES"/>
        </w:rPr>
        <w:t xml:space="preserve"> Certamen Asteria</w:t>
      </w:r>
    </w:p>
    <w:p w14:paraId="72287BF3" w14:textId="77777777" w:rsidR="00E65684" w:rsidRDefault="00E65684" w:rsidP="00384C25">
      <w:pPr>
        <w:spacing w:line="240" w:lineRule="auto"/>
        <w:ind w:firstLine="0"/>
        <w:rPr>
          <w:rFonts w:asciiTheme="majorHAnsi" w:hAnsiTheme="majorHAnsi" w:cstheme="majorHAnsi"/>
          <w:bdr w:val="none" w:sz="0" w:space="0" w:color="auto" w:frame="1"/>
          <w:lang w:eastAsia="es-ES"/>
        </w:rPr>
      </w:pPr>
    </w:p>
    <w:p w14:paraId="3846AF50" w14:textId="07659784" w:rsidR="00E1618C" w:rsidRDefault="00E1618C" w:rsidP="00384C25">
      <w:pPr>
        <w:spacing w:line="240" w:lineRule="auto"/>
        <w:ind w:firstLine="0"/>
        <w:rPr>
          <w:rFonts w:asciiTheme="majorHAnsi" w:hAnsiTheme="majorHAnsi" w:cstheme="majorHAnsi"/>
          <w:bdr w:val="none" w:sz="0" w:space="0" w:color="auto" w:frame="1"/>
          <w:lang w:eastAsia="es-ES"/>
        </w:rPr>
      </w:pPr>
      <w:r w:rsidRPr="00384C25">
        <w:rPr>
          <w:rFonts w:asciiTheme="majorHAnsi" w:hAnsiTheme="majorHAnsi" w:cstheme="majorHAnsi"/>
          <w:bdr w:val="none" w:sz="0" w:space="0" w:color="auto" w:frame="1"/>
          <w:lang w:eastAsia="es-ES"/>
        </w:rPr>
        <w:t>Las obras seleccionadas serán entregadas</w:t>
      </w:r>
      <w:r w:rsidR="00E65684">
        <w:rPr>
          <w:rFonts w:asciiTheme="majorHAnsi" w:hAnsiTheme="majorHAnsi" w:cstheme="majorHAnsi"/>
          <w:bdr w:val="none" w:sz="0" w:space="0" w:color="auto" w:frame="1"/>
          <w:lang w:eastAsia="es-ES"/>
        </w:rPr>
        <w:t xml:space="preserve"> personalmente </w:t>
      </w:r>
      <w:r w:rsidR="00D31126">
        <w:rPr>
          <w:rFonts w:asciiTheme="majorHAnsi" w:hAnsiTheme="majorHAnsi" w:cstheme="majorHAnsi"/>
          <w:bdr w:val="none" w:sz="0" w:space="0" w:color="auto" w:frame="1"/>
          <w:lang w:eastAsia="es-ES"/>
        </w:rPr>
        <w:t>el 2</w:t>
      </w:r>
      <w:r w:rsidR="00D35433">
        <w:rPr>
          <w:rFonts w:asciiTheme="majorHAnsi" w:hAnsiTheme="majorHAnsi" w:cstheme="majorHAnsi"/>
          <w:bdr w:val="none" w:sz="0" w:space="0" w:color="auto" w:frame="1"/>
          <w:lang w:eastAsia="es-ES"/>
        </w:rPr>
        <w:t xml:space="preserve"> de </w:t>
      </w:r>
      <w:r w:rsidR="00D31126">
        <w:rPr>
          <w:rFonts w:asciiTheme="majorHAnsi" w:hAnsiTheme="majorHAnsi" w:cstheme="majorHAnsi"/>
          <w:bdr w:val="none" w:sz="0" w:space="0" w:color="auto" w:frame="1"/>
          <w:lang w:eastAsia="es-ES"/>
        </w:rPr>
        <w:t>junio de 2025</w:t>
      </w:r>
      <w:r w:rsidR="00D35433">
        <w:rPr>
          <w:rFonts w:asciiTheme="majorHAnsi" w:hAnsiTheme="majorHAnsi" w:cstheme="majorHAnsi"/>
          <w:bdr w:val="none" w:sz="0" w:space="0" w:color="auto" w:frame="1"/>
          <w:lang w:eastAsia="es-ES"/>
        </w:rPr>
        <w:t xml:space="preserve"> </w:t>
      </w:r>
      <w:r w:rsidR="00E65684">
        <w:rPr>
          <w:rFonts w:asciiTheme="majorHAnsi" w:hAnsiTheme="majorHAnsi" w:cstheme="majorHAnsi"/>
          <w:bdr w:val="none" w:sz="0" w:space="0" w:color="auto" w:frame="1"/>
          <w:lang w:eastAsia="es-ES"/>
        </w:rPr>
        <w:t>en la sala de exposiciones</w:t>
      </w:r>
      <w:r w:rsidR="000127C5">
        <w:rPr>
          <w:rFonts w:asciiTheme="majorHAnsi" w:hAnsiTheme="majorHAnsi" w:cstheme="majorHAnsi"/>
          <w:bdr w:val="none" w:sz="0" w:space="0" w:color="auto" w:frame="1"/>
          <w:lang w:eastAsia="es-ES"/>
        </w:rPr>
        <w:t xml:space="preserve"> </w:t>
      </w:r>
      <w:r w:rsidR="00D31126" w:rsidRPr="00D31126">
        <w:rPr>
          <w:rFonts w:asciiTheme="majorHAnsi" w:hAnsiTheme="majorHAnsi" w:cstheme="majorHAnsi"/>
          <w:bdr w:val="none" w:sz="0" w:space="0" w:color="auto" w:frame="1"/>
          <w:lang w:eastAsia="es-ES"/>
        </w:rPr>
        <w:t>Maruja Mallo</w:t>
      </w:r>
      <w:r w:rsidR="00D31126">
        <w:rPr>
          <w:rFonts w:asciiTheme="majorHAnsi" w:hAnsiTheme="majorHAnsi" w:cstheme="majorHAnsi"/>
          <w:bdr w:val="none" w:sz="0" w:space="0" w:color="auto" w:frame="1"/>
          <w:lang w:eastAsia="es-ES"/>
        </w:rPr>
        <w:t xml:space="preserve">, </w:t>
      </w:r>
      <w:r w:rsidR="00D31126" w:rsidRPr="00D31126">
        <w:rPr>
          <w:rFonts w:asciiTheme="majorHAnsi" w:hAnsiTheme="majorHAnsi" w:cstheme="majorHAnsi"/>
          <w:bdr w:val="none" w:sz="0" w:space="0" w:color="auto" w:frame="1"/>
          <w:lang w:eastAsia="es-ES"/>
        </w:rPr>
        <w:t>plaza Daoiz y Velarde número 2,</w:t>
      </w:r>
      <w:r w:rsidR="000127C5" w:rsidRPr="000127C5">
        <w:rPr>
          <w:rFonts w:asciiTheme="majorHAnsi" w:hAnsiTheme="majorHAnsi" w:cstheme="majorHAnsi"/>
          <w:bdr w:val="none" w:sz="0" w:space="0" w:color="auto" w:frame="1"/>
          <w:lang w:eastAsia="es-ES"/>
        </w:rPr>
        <w:t xml:space="preserve"> Madrid</w:t>
      </w:r>
      <w:r w:rsidR="0086093C">
        <w:rPr>
          <w:rFonts w:asciiTheme="majorHAnsi" w:hAnsiTheme="majorHAnsi" w:cstheme="majorHAnsi"/>
          <w:bdr w:val="none" w:sz="0" w:space="0" w:color="auto" w:frame="1"/>
          <w:lang w:eastAsia="es-ES"/>
        </w:rPr>
        <w:t>,</w:t>
      </w:r>
      <w:r w:rsidR="00D31126">
        <w:rPr>
          <w:rFonts w:asciiTheme="majorHAnsi" w:hAnsiTheme="majorHAnsi" w:cstheme="majorHAnsi"/>
          <w:bdr w:val="none" w:sz="0" w:space="0" w:color="auto" w:frame="1"/>
          <w:lang w:eastAsia="es-ES"/>
        </w:rPr>
        <w:t xml:space="preserve"> en horario de 10:00 a 20</w:t>
      </w:r>
      <w:r w:rsidR="000127C5">
        <w:rPr>
          <w:rFonts w:asciiTheme="majorHAnsi" w:hAnsiTheme="majorHAnsi" w:cstheme="majorHAnsi"/>
          <w:bdr w:val="none" w:sz="0" w:space="0" w:color="auto" w:frame="1"/>
          <w:lang w:eastAsia="es-ES"/>
        </w:rPr>
        <w:t>:00 horas.</w:t>
      </w:r>
      <w:r w:rsidR="00AD3613">
        <w:rPr>
          <w:rFonts w:asciiTheme="majorHAnsi" w:hAnsiTheme="majorHAnsi" w:cstheme="majorHAnsi"/>
          <w:bdr w:val="none" w:sz="0" w:space="0" w:color="auto" w:frame="1"/>
          <w:lang w:eastAsia="es-ES"/>
        </w:rPr>
        <w:t xml:space="preserve"> </w:t>
      </w:r>
    </w:p>
    <w:p w14:paraId="4AC65BCB" w14:textId="77777777" w:rsidR="00384C25" w:rsidRDefault="00384C25" w:rsidP="00384C25">
      <w:pPr>
        <w:pStyle w:val="Ttulo2"/>
        <w:spacing w:before="0" w:after="0" w:line="240" w:lineRule="auto"/>
        <w:ind w:firstLine="0"/>
        <w:rPr>
          <w:rFonts w:cstheme="majorHAnsi"/>
          <w:color w:val="333399"/>
          <w:bdr w:val="none" w:sz="0" w:space="0" w:color="auto" w:frame="1"/>
        </w:rPr>
      </w:pPr>
      <w:bookmarkStart w:id="5" w:name="_Toc13910165"/>
    </w:p>
    <w:p w14:paraId="66F970E2" w14:textId="0EAAD552" w:rsidR="00C60CCC" w:rsidRPr="00384C25" w:rsidRDefault="00E1618C" w:rsidP="00384C25">
      <w:pPr>
        <w:pStyle w:val="Ttulo2"/>
        <w:spacing w:before="0" w:after="0" w:line="240" w:lineRule="auto"/>
        <w:ind w:firstLine="0"/>
        <w:rPr>
          <w:rFonts w:cstheme="majorHAnsi"/>
          <w:color w:val="333399"/>
          <w:bdr w:val="none" w:sz="0" w:space="0" w:color="auto" w:frame="1"/>
        </w:rPr>
      </w:pPr>
      <w:r w:rsidRPr="00384C25">
        <w:rPr>
          <w:rFonts w:cstheme="majorHAnsi"/>
          <w:color w:val="333399"/>
          <w:bdr w:val="none" w:sz="0" w:space="0" w:color="auto" w:frame="1"/>
        </w:rPr>
        <w:t xml:space="preserve">Selección y </w:t>
      </w:r>
      <w:r w:rsidR="00C60CCC" w:rsidRPr="00384C25">
        <w:rPr>
          <w:rFonts w:cstheme="majorHAnsi"/>
          <w:color w:val="333399"/>
          <w:bdr w:val="none" w:sz="0" w:space="0" w:color="auto" w:frame="1"/>
        </w:rPr>
        <w:t>Premios</w:t>
      </w:r>
      <w:bookmarkEnd w:id="5"/>
    </w:p>
    <w:p w14:paraId="6A8D9BDE" w14:textId="77777777" w:rsidR="00384C25" w:rsidRDefault="00384C25" w:rsidP="00384C25">
      <w:pPr>
        <w:spacing w:line="240" w:lineRule="auto"/>
        <w:ind w:firstLine="0"/>
        <w:rPr>
          <w:rFonts w:asciiTheme="majorHAnsi" w:hAnsiTheme="majorHAnsi" w:cstheme="majorHAnsi"/>
          <w:bdr w:val="none" w:sz="0" w:space="0" w:color="auto" w:frame="1"/>
          <w:lang w:eastAsia="es-ES"/>
        </w:rPr>
      </w:pPr>
    </w:p>
    <w:p w14:paraId="72396F6A" w14:textId="1F5FCDEA" w:rsidR="00E1618C" w:rsidRPr="00384C25" w:rsidRDefault="00E1618C" w:rsidP="00384C25">
      <w:pPr>
        <w:spacing w:line="240" w:lineRule="auto"/>
        <w:ind w:firstLine="0"/>
        <w:rPr>
          <w:rFonts w:asciiTheme="majorHAnsi" w:hAnsiTheme="majorHAnsi" w:cstheme="majorHAnsi"/>
          <w:bdr w:val="none" w:sz="0" w:space="0" w:color="auto" w:frame="1"/>
          <w:lang w:eastAsia="es-ES"/>
        </w:rPr>
      </w:pPr>
      <w:r w:rsidRPr="00384C25">
        <w:rPr>
          <w:rFonts w:asciiTheme="majorHAnsi" w:hAnsiTheme="majorHAnsi" w:cstheme="majorHAnsi"/>
          <w:bdr w:val="none" w:sz="0" w:space="0" w:color="auto" w:frame="1"/>
          <w:lang w:eastAsia="es-ES"/>
        </w:rPr>
        <w:t>Conclu</w:t>
      </w:r>
      <w:r w:rsidR="00ED1D84">
        <w:rPr>
          <w:rFonts w:asciiTheme="majorHAnsi" w:hAnsiTheme="majorHAnsi" w:cstheme="majorHAnsi"/>
          <w:bdr w:val="none" w:sz="0" w:space="0" w:color="auto" w:frame="1"/>
          <w:lang w:eastAsia="es-ES"/>
        </w:rPr>
        <w:t xml:space="preserve">ido el plazo de recepción de la documentación, </w:t>
      </w:r>
      <w:r w:rsidR="00ED1D84" w:rsidRPr="00384C25">
        <w:rPr>
          <w:rFonts w:asciiTheme="majorHAnsi" w:hAnsiTheme="majorHAnsi" w:cstheme="majorHAnsi"/>
          <w:bdr w:val="none" w:sz="0" w:space="0" w:color="auto" w:frame="1"/>
          <w:lang w:eastAsia="es-ES"/>
        </w:rPr>
        <w:t>se</w:t>
      </w:r>
      <w:r w:rsidRPr="00384C25">
        <w:rPr>
          <w:rFonts w:asciiTheme="majorHAnsi" w:hAnsiTheme="majorHAnsi" w:cstheme="majorHAnsi"/>
          <w:bdr w:val="none" w:sz="0" w:space="0" w:color="auto" w:frame="1"/>
          <w:lang w:eastAsia="es-ES"/>
        </w:rPr>
        <w:t xml:space="preserve"> reunirá el Jurado (formado por personas de reconocido prestigio en el mundo artístico y cultural) con objeto de seleccionar las que conformen la exposición colectiva y formular la propuesta del premio.</w:t>
      </w:r>
    </w:p>
    <w:p w14:paraId="20742813" w14:textId="77777777" w:rsidR="00E1618C" w:rsidRPr="00384C25" w:rsidRDefault="00E1618C" w:rsidP="00384C25">
      <w:pPr>
        <w:spacing w:line="240" w:lineRule="auto"/>
        <w:ind w:firstLine="0"/>
        <w:rPr>
          <w:rFonts w:asciiTheme="majorHAnsi" w:hAnsiTheme="majorHAnsi" w:cstheme="majorHAnsi"/>
          <w:bdr w:val="none" w:sz="0" w:space="0" w:color="auto" w:frame="1"/>
          <w:lang w:eastAsia="es-ES"/>
        </w:rPr>
      </w:pPr>
    </w:p>
    <w:p w14:paraId="23323067" w14:textId="77777777" w:rsidR="00E1618C" w:rsidRPr="00384C25" w:rsidRDefault="00E1618C" w:rsidP="00384C25">
      <w:pPr>
        <w:spacing w:line="240" w:lineRule="auto"/>
        <w:ind w:firstLine="0"/>
        <w:rPr>
          <w:rFonts w:asciiTheme="majorHAnsi" w:hAnsiTheme="majorHAnsi" w:cstheme="majorHAnsi"/>
          <w:bdr w:val="none" w:sz="0" w:space="0" w:color="auto" w:frame="1"/>
          <w:lang w:eastAsia="es-ES"/>
        </w:rPr>
      </w:pPr>
      <w:r w:rsidRPr="00384C25">
        <w:rPr>
          <w:rFonts w:asciiTheme="majorHAnsi" w:hAnsiTheme="majorHAnsi" w:cstheme="majorHAnsi"/>
          <w:bdr w:val="none" w:sz="0" w:space="0" w:color="auto" w:frame="1"/>
          <w:lang w:eastAsia="es-ES"/>
        </w:rPr>
        <w:t>El primer premio constará de 300€.</w:t>
      </w:r>
    </w:p>
    <w:p w14:paraId="5777AE8B" w14:textId="77777777" w:rsidR="00E1618C" w:rsidRPr="00384C25" w:rsidRDefault="00E1618C" w:rsidP="00384C25">
      <w:pPr>
        <w:spacing w:line="240" w:lineRule="auto"/>
        <w:ind w:firstLine="0"/>
        <w:rPr>
          <w:rFonts w:asciiTheme="majorHAnsi" w:hAnsiTheme="majorHAnsi" w:cstheme="majorHAnsi"/>
          <w:bdr w:val="none" w:sz="0" w:space="0" w:color="auto" w:frame="1"/>
          <w:lang w:eastAsia="es-ES"/>
        </w:rPr>
      </w:pPr>
    </w:p>
    <w:p w14:paraId="256FDD25" w14:textId="2B9B3818" w:rsidR="00E1618C" w:rsidRPr="00384C25" w:rsidRDefault="00ED1D84" w:rsidP="00384C25">
      <w:pPr>
        <w:spacing w:line="240" w:lineRule="auto"/>
        <w:ind w:firstLine="0"/>
        <w:rPr>
          <w:rFonts w:asciiTheme="majorHAnsi" w:hAnsiTheme="majorHAnsi" w:cstheme="majorHAnsi"/>
          <w:bdr w:val="none" w:sz="0" w:space="0" w:color="auto" w:frame="1"/>
          <w:lang w:eastAsia="es-ES"/>
        </w:rPr>
      </w:pPr>
      <w:r>
        <w:rPr>
          <w:rFonts w:asciiTheme="majorHAnsi" w:hAnsiTheme="majorHAnsi" w:cstheme="majorHAnsi"/>
          <w:bdr w:val="none" w:sz="0" w:space="0" w:color="auto" w:frame="1"/>
          <w:lang w:eastAsia="es-ES"/>
        </w:rPr>
        <w:t xml:space="preserve">Se concederán </w:t>
      </w:r>
      <w:r w:rsidR="00E1618C" w:rsidRPr="00384C25">
        <w:rPr>
          <w:rFonts w:asciiTheme="majorHAnsi" w:hAnsiTheme="majorHAnsi" w:cstheme="majorHAnsi"/>
          <w:bdr w:val="none" w:sz="0" w:space="0" w:color="auto" w:frame="1"/>
          <w:lang w:eastAsia="es-ES"/>
        </w:rPr>
        <w:t>dos accésits.</w:t>
      </w:r>
    </w:p>
    <w:p w14:paraId="4F839554" w14:textId="77777777" w:rsidR="00E1618C" w:rsidRPr="00384C25" w:rsidRDefault="00E1618C" w:rsidP="00384C25">
      <w:pPr>
        <w:spacing w:line="240" w:lineRule="auto"/>
        <w:ind w:firstLine="0"/>
        <w:rPr>
          <w:rFonts w:asciiTheme="majorHAnsi" w:hAnsiTheme="majorHAnsi" w:cstheme="majorHAnsi"/>
          <w:bdr w:val="none" w:sz="0" w:space="0" w:color="auto" w:frame="1"/>
          <w:lang w:eastAsia="es-ES"/>
        </w:rPr>
      </w:pPr>
    </w:p>
    <w:p w14:paraId="06049CE6" w14:textId="1A6C9060" w:rsidR="00E1618C" w:rsidRPr="00384C25" w:rsidRDefault="00E1618C" w:rsidP="00384C25">
      <w:pPr>
        <w:spacing w:line="240" w:lineRule="auto"/>
        <w:ind w:firstLine="0"/>
        <w:rPr>
          <w:rFonts w:asciiTheme="majorHAnsi" w:hAnsiTheme="majorHAnsi" w:cstheme="majorHAnsi"/>
          <w:bdr w:val="none" w:sz="0" w:space="0" w:color="auto" w:frame="1"/>
          <w:lang w:eastAsia="es-ES"/>
        </w:rPr>
      </w:pPr>
      <w:r w:rsidRPr="00C002A9">
        <w:rPr>
          <w:rFonts w:asciiTheme="majorHAnsi" w:hAnsiTheme="majorHAnsi" w:cstheme="majorHAnsi"/>
          <w:bdr w:val="none" w:sz="0" w:space="0" w:color="auto" w:frame="1"/>
          <w:lang w:eastAsia="es-ES"/>
        </w:rPr>
        <w:t>El fallo del Jurado se dará a conocer públicamente</w:t>
      </w:r>
      <w:r w:rsidR="006B10FF" w:rsidRPr="00C002A9">
        <w:rPr>
          <w:rFonts w:asciiTheme="majorHAnsi" w:hAnsiTheme="majorHAnsi" w:cstheme="majorHAnsi"/>
          <w:bdr w:val="none" w:sz="0" w:space="0" w:color="auto" w:frame="1"/>
          <w:lang w:eastAsia="es-ES"/>
        </w:rPr>
        <w:t xml:space="preserve"> el miércoles 4 de junio de 2025 a las 18:00</w:t>
      </w:r>
      <w:r w:rsidRPr="00C002A9">
        <w:rPr>
          <w:rFonts w:asciiTheme="majorHAnsi" w:hAnsiTheme="majorHAnsi" w:cstheme="majorHAnsi"/>
          <w:bdr w:val="none" w:sz="0" w:space="0" w:color="auto" w:frame="1"/>
          <w:lang w:eastAsia="es-ES"/>
        </w:rPr>
        <w:t xml:space="preserve"> durante la inauguración de la exposición.</w:t>
      </w:r>
      <w:r w:rsidR="00AD3613">
        <w:rPr>
          <w:rFonts w:asciiTheme="majorHAnsi" w:hAnsiTheme="majorHAnsi" w:cstheme="majorHAnsi"/>
          <w:bdr w:val="none" w:sz="0" w:space="0" w:color="auto" w:frame="1"/>
          <w:lang w:eastAsia="es-ES"/>
        </w:rPr>
        <w:t xml:space="preserve"> </w:t>
      </w:r>
    </w:p>
    <w:p w14:paraId="7A03CDD0" w14:textId="77777777" w:rsidR="00E1618C" w:rsidRPr="00384C25" w:rsidRDefault="00E1618C" w:rsidP="00384C25">
      <w:pPr>
        <w:spacing w:line="240" w:lineRule="auto"/>
        <w:ind w:firstLine="0"/>
        <w:rPr>
          <w:rFonts w:asciiTheme="majorHAnsi" w:hAnsiTheme="majorHAnsi" w:cstheme="majorHAnsi"/>
          <w:bdr w:val="none" w:sz="0" w:space="0" w:color="auto" w:frame="1"/>
          <w:lang w:eastAsia="es-ES"/>
        </w:rPr>
      </w:pPr>
    </w:p>
    <w:p w14:paraId="7EFB8F7B" w14:textId="77777777" w:rsidR="00E1618C" w:rsidRPr="00384C25" w:rsidRDefault="00E1618C" w:rsidP="00384C25">
      <w:pPr>
        <w:spacing w:line="240" w:lineRule="auto"/>
        <w:ind w:firstLine="0"/>
        <w:rPr>
          <w:rFonts w:asciiTheme="majorHAnsi" w:hAnsiTheme="majorHAnsi" w:cstheme="majorHAnsi"/>
          <w:bdr w:val="none" w:sz="0" w:space="0" w:color="auto" w:frame="1"/>
          <w:lang w:eastAsia="es-ES"/>
        </w:rPr>
      </w:pPr>
      <w:r w:rsidRPr="00384C25">
        <w:rPr>
          <w:rFonts w:asciiTheme="majorHAnsi" w:hAnsiTheme="majorHAnsi" w:cstheme="majorHAnsi"/>
          <w:bdr w:val="none" w:sz="0" w:space="0" w:color="auto" w:frame="1"/>
          <w:lang w:eastAsia="es-ES"/>
        </w:rPr>
        <w:t>La obra ganadora y el derecho a reproducirla libremente pasarán a ser propiedad de Asteria, Asociación Internacional de Mitocrítica.</w:t>
      </w:r>
    </w:p>
    <w:p w14:paraId="13BC69AE" w14:textId="77777777" w:rsidR="00E1618C" w:rsidRPr="00384C25" w:rsidRDefault="00E1618C" w:rsidP="00384C25">
      <w:pPr>
        <w:spacing w:line="240" w:lineRule="auto"/>
        <w:ind w:firstLine="0"/>
        <w:rPr>
          <w:rFonts w:asciiTheme="majorHAnsi" w:hAnsiTheme="majorHAnsi" w:cstheme="majorHAnsi"/>
          <w:bdr w:val="none" w:sz="0" w:space="0" w:color="auto" w:frame="1"/>
          <w:lang w:eastAsia="es-ES"/>
        </w:rPr>
      </w:pPr>
    </w:p>
    <w:p w14:paraId="3E2F05C3" w14:textId="6B8498FD" w:rsidR="00E1618C" w:rsidRPr="00384C25" w:rsidRDefault="00E1618C" w:rsidP="00384C25">
      <w:pPr>
        <w:spacing w:line="240" w:lineRule="auto"/>
        <w:ind w:firstLine="0"/>
        <w:rPr>
          <w:rFonts w:asciiTheme="majorHAnsi" w:hAnsiTheme="majorHAnsi" w:cstheme="majorHAnsi"/>
          <w:bdr w:val="none" w:sz="0" w:space="0" w:color="auto" w:frame="1"/>
          <w:lang w:eastAsia="es-ES"/>
        </w:rPr>
      </w:pPr>
      <w:r w:rsidRPr="00384C25">
        <w:rPr>
          <w:rFonts w:asciiTheme="majorHAnsi" w:hAnsiTheme="majorHAnsi" w:cstheme="majorHAnsi"/>
          <w:bdr w:val="none" w:sz="0" w:space="0" w:color="auto" w:frame="1"/>
          <w:lang w:eastAsia="es-ES"/>
        </w:rPr>
        <w:t xml:space="preserve">Además, se editará un catálogo con ISBN de la convocatoria en el que aparecerán la obra ganadora, los accésits y </w:t>
      </w:r>
      <w:r w:rsidR="00384C25">
        <w:rPr>
          <w:rFonts w:asciiTheme="majorHAnsi" w:hAnsiTheme="majorHAnsi" w:cstheme="majorHAnsi"/>
          <w:bdr w:val="none" w:sz="0" w:space="0" w:color="auto" w:frame="1"/>
          <w:lang w:eastAsia="es-ES"/>
        </w:rPr>
        <w:t>las obras</w:t>
      </w:r>
      <w:r w:rsidRPr="00384C25">
        <w:rPr>
          <w:rFonts w:asciiTheme="majorHAnsi" w:hAnsiTheme="majorHAnsi" w:cstheme="majorHAnsi"/>
          <w:bdr w:val="none" w:sz="0" w:space="0" w:color="auto" w:frame="1"/>
          <w:lang w:eastAsia="es-ES"/>
        </w:rPr>
        <w:t xml:space="preserve"> selecci</w:t>
      </w:r>
      <w:r w:rsidR="00384C25">
        <w:rPr>
          <w:rFonts w:asciiTheme="majorHAnsi" w:hAnsiTheme="majorHAnsi" w:cstheme="majorHAnsi"/>
          <w:bdr w:val="none" w:sz="0" w:space="0" w:color="auto" w:frame="1"/>
          <w:lang w:eastAsia="es-ES"/>
        </w:rPr>
        <w:t xml:space="preserve">onadas para la </w:t>
      </w:r>
      <w:r w:rsidR="008E2568">
        <w:rPr>
          <w:rFonts w:asciiTheme="majorHAnsi" w:hAnsiTheme="majorHAnsi" w:cstheme="majorHAnsi"/>
          <w:bdr w:val="none" w:sz="0" w:space="0" w:color="auto" w:frame="1"/>
          <w:lang w:eastAsia="es-ES"/>
        </w:rPr>
        <w:t>exposición</w:t>
      </w:r>
      <w:r w:rsidRPr="00384C25">
        <w:rPr>
          <w:rFonts w:asciiTheme="majorHAnsi" w:hAnsiTheme="majorHAnsi" w:cstheme="majorHAnsi"/>
          <w:bdr w:val="none" w:sz="0" w:space="0" w:color="auto" w:frame="1"/>
          <w:lang w:eastAsia="es-ES"/>
        </w:rPr>
        <w:t>.</w:t>
      </w:r>
    </w:p>
    <w:p w14:paraId="41FDD0E0" w14:textId="77777777" w:rsidR="00FF05EA" w:rsidRPr="00384C25" w:rsidRDefault="00FF05EA" w:rsidP="00384C25">
      <w:pPr>
        <w:spacing w:line="240" w:lineRule="auto"/>
        <w:ind w:firstLine="0"/>
        <w:rPr>
          <w:rFonts w:asciiTheme="majorHAnsi" w:hAnsiTheme="majorHAnsi" w:cstheme="majorHAnsi"/>
          <w:bdr w:val="none" w:sz="0" w:space="0" w:color="auto" w:frame="1"/>
          <w:lang w:eastAsia="es-ES"/>
        </w:rPr>
      </w:pPr>
    </w:p>
    <w:p w14:paraId="3F4DB9F1" w14:textId="2C247740" w:rsidR="00C60CCC" w:rsidRPr="00384C25" w:rsidRDefault="00995C9B" w:rsidP="00384C25">
      <w:pPr>
        <w:pStyle w:val="Ttulo2"/>
        <w:spacing w:before="0" w:after="0" w:line="240" w:lineRule="auto"/>
        <w:ind w:firstLine="0"/>
        <w:rPr>
          <w:rFonts w:cstheme="majorHAnsi"/>
          <w:color w:val="333399"/>
          <w:bdr w:val="none" w:sz="0" w:space="0" w:color="auto" w:frame="1"/>
        </w:rPr>
      </w:pPr>
      <w:bookmarkStart w:id="6" w:name="_Toc13910167"/>
      <w:r w:rsidRPr="00384C25">
        <w:rPr>
          <w:rFonts w:cstheme="majorHAnsi"/>
          <w:color w:val="333399"/>
          <w:bdr w:val="none" w:sz="0" w:space="0" w:color="auto" w:frame="1"/>
        </w:rPr>
        <w:t xml:space="preserve">Anuncios y </w:t>
      </w:r>
      <w:r w:rsidR="00C60CCC" w:rsidRPr="00384C25">
        <w:rPr>
          <w:rFonts w:cstheme="majorHAnsi"/>
          <w:color w:val="333399"/>
          <w:bdr w:val="none" w:sz="0" w:space="0" w:color="auto" w:frame="1"/>
        </w:rPr>
        <w:t>Retirada de las obras</w:t>
      </w:r>
      <w:bookmarkEnd w:id="6"/>
    </w:p>
    <w:p w14:paraId="74759487" w14:textId="77777777" w:rsidR="00384C25" w:rsidRDefault="00384C25" w:rsidP="00384C25">
      <w:pPr>
        <w:pStyle w:val="Ttulo2"/>
        <w:spacing w:before="0" w:after="0" w:line="240" w:lineRule="auto"/>
        <w:ind w:firstLine="0"/>
        <w:rPr>
          <w:rFonts w:eastAsiaTheme="minorHAnsi" w:cstheme="majorHAnsi"/>
          <w:b w:val="0"/>
          <w:bCs w:val="0"/>
          <w:smallCaps w:val="0"/>
          <w:color w:val="auto"/>
          <w:sz w:val="20"/>
          <w:szCs w:val="22"/>
          <w:bdr w:val="none" w:sz="0" w:space="0" w:color="auto" w:frame="1"/>
        </w:rPr>
      </w:pPr>
      <w:bookmarkStart w:id="7" w:name="_Toc13910168"/>
    </w:p>
    <w:p w14:paraId="132B5C06" w14:textId="2DFD9623" w:rsidR="00995C9B" w:rsidRPr="00384C25" w:rsidRDefault="00995C9B" w:rsidP="00384C25">
      <w:pPr>
        <w:pStyle w:val="Ttulo2"/>
        <w:spacing w:before="0" w:after="0" w:line="240" w:lineRule="auto"/>
        <w:ind w:firstLine="0"/>
        <w:rPr>
          <w:rFonts w:eastAsiaTheme="minorHAnsi" w:cstheme="majorHAnsi"/>
          <w:b w:val="0"/>
          <w:bCs w:val="0"/>
          <w:smallCaps w:val="0"/>
          <w:color w:val="auto"/>
          <w:sz w:val="20"/>
          <w:szCs w:val="22"/>
          <w:bdr w:val="none" w:sz="0" w:space="0" w:color="auto" w:frame="1"/>
        </w:rPr>
      </w:pPr>
      <w:r w:rsidRPr="00384C25">
        <w:rPr>
          <w:rFonts w:eastAsiaTheme="minorHAnsi" w:cstheme="majorHAnsi"/>
          <w:b w:val="0"/>
          <w:bCs w:val="0"/>
          <w:smallCaps w:val="0"/>
          <w:color w:val="auto"/>
          <w:sz w:val="20"/>
          <w:szCs w:val="22"/>
          <w:bdr w:val="none" w:sz="0" w:space="0" w:color="auto" w:frame="1"/>
        </w:rPr>
        <w:t>La resolución de la presente convocatoria se notificará a los interesados y se hará pública en la página web y en las redes sociales de la Asociación:</w:t>
      </w:r>
    </w:p>
    <w:p w14:paraId="0ED36D65" w14:textId="77777777" w:rsidR="00384C25" w:rsidRDefault="00384C25" w:rsidP="00384C25">
      <w:pPr>
        <w:pStyle w:val="Ttulo2"/>
        <w:spacing w:before="0" w:after="0" w:line="240" w:lineRule="auto"/>
        <w:ind w:firstLine="0"/>
        <w:rPr>
          <w:rFonts w:eastAsiaTheme="minorHAnsi" w:cstheme="majorHAnsi"/>
          <w:b w:val="0"/>
          <w:bCs w:val="0"/>
          <w:smallCaps w:val="0"/>
          <w:color w:val="auto"/>
          <w:sz w:val="20"/>
          <w:szCs w:val="22"/>
          <w:bdr w:val="none" w:sz="0" w:space="0" w:color="auto" w:frame="1"/>
        </w:rPr>
      </w:pPr>
    </w:p>
    <w:p w14:paraId="51181F66" w14:textId="13259B0C" w:rsidR="00995C9B" w:rsidRPr="00384C25" w:rsidRDefault="00384C25" w:rsidP="00384C25">
      <w:pPr>
        <w:pStyle w:val="Ttulo2"/>
        <w:spacing w:before="0" w:after="0" w:line="240" w:lineRule="auto"/>
        <w:ind w:firstLine="0"/>
        <w:rPr>
          <w:rFonts w:eastAsiaTheme="minorHAnsi" w:cstheme="majorHAnsi"/>
          <w:b w:val="0"/>
          <w:bCs w:val="0"/>
          <w:smallCaps w:val="0"/>
          <w:color w:val="auto"/>
          <w:sz w:val="20"/>
          <w:szCs w:val="22"/>
          <w:bdr w:val="none" w:sz="0" w:space="0" w:color="auto" w:frame="1"/>
        </w:rPr>
      </w:pPr>
      <w:hyperlink r:id="rId8" w:history="1">
        <w:r w:rsidRPr="003C5555">
          <w:rPr>
            <w:rStyle w:val="Hipervnculo"/>
            <w:rFonts w:eastAsiaTheme="minorHAnsi" w:cstheme="majorHAnsi"/>
            <w:b w:val="0"/>
            <w:bCs w:val="0"/>
            <w:smallCaps w:val="0"/>
            <w:sz w:val="20"/>
            <w:szCs w:val="22"/>
            <w:bdr w:val="none" w:sz="0" w:space="0" w:color="auto" w:frame="1"/>
          </w:rPr>
          <w:t>https://www.asteriamyth.com</w:t>
        </w:r>
      </w:hyperlink>
    </w:p>
    <w:p w14:paraId="3B962375" w14:textId="3288F548" w:rsidR="00995C9B" w:rsidRDefault="00384C25" w:rsidP="00384C25">
      <w:pPr>
        <w:pStyle w:val="Ttulo2"/>
        <w:spacing w:before="0" w:after="0" w:line="240" w:lineRule="auto"/>
        <w:ind w:firstLine="0"/>
        <w:rPr>
          <w:rFonts w:eastAsiaTheme="minorHAnsi" w:cstheme="majorHAnsi"/>
          <w:b w:val="0"/>
          <w:bCs w:val="0"/>
          <w:smallCaps w:val="0"/>
          <w:color w:val="auto"/>
          <w:sz w:val="20"/>
          <w:szCs w:val="22"/>
          <w:bdr w:val="none" w:sz="0" w:space="0" w:color="auto" w:frame="1"/>
        </w:rPr>
      </w:pPr>
      <w:hyperlink r:id="rId9" w:history="1">
        <w:r w:rsidRPr="003C5555">
          <w:rPr>
            <w:rStyle w:val="Hipervnculo"/>
            <w:rFonts w:eastAsiaTheme="minorHAnsi" w:cstheme="majorHAnsi"/>
            <w:b w:val="0"/>
            <w:bCs w:val="0"/>
            <w:smallCaps w:val="0"/>
            <w:sz w:val="20"/>
            <w:szCs w:val="22"/>
            <w:bdr w:val="none" w:sz="0" w:space="0" w:color="auto" w:frame="1"/>
          </w:rPr>
          <w:t>https://www.facebook.com/mythcriticism</w:t>
        </w:r>
      </w:hyperlink>
    </w:p>
    <w:p w14:paraId="31B2116C" w14:textId="031ABB34" w:rsidR="00995C9B" w:rsidRDefault="00384C25" w:rsidP="00384C25">
      <w:pPr>
        <w:pStyle w:val="Ttulo2"/>
        <w:spacing w:before="0" w:after="0" w:line="240" w:lineRule="auto"/>
        <w:ind w:firstLine="0"/>
        <w:rPr>
          <w:rFonts w:eastAsiaTheme="minorHAnsi" w:cstheme="majorHAnsi"/>
          <w:b w:val="0"/>
          <w:bCs w:val="0"/>
          <w:smallCaps w:val="0"/>
          <w:color w:val="auto"/>
          <w:sz w:val="20"/>
          <w:szCs w:val="22"/>
          <w:bdr w:val="none" w:sz="0" w:space="0" w:color="auto" w:frame="1"/>
        </w:rPr>
      </w:pPr>
      <w:hyperlink r:id="rId10" w:history="1">
        <w:r w:rsidRPr="003C5555">
          <w:rPr>
            <w:rStyle w:val="Hipervnculo"/>
            <w:rFonts w:eastAsiaTheme="minorHAnsi" w:cstheme="majorHAnsi"/>
            <w:b w:val="0"/>
            <w:bCs w:val="0"/>
            <w:smallCaps w:val="0"/>
            <w:sz w:val="20"/>
            <w:szCs w:val="22"/>
            <w:bdr w:val="none" w:sz="0" w:space="0" w:color="auto" w:frame="1"/>
          </w:rPr>
          <w:t>https://twitter.com/mythcriticism</w:t>
        </w:r>
      </w:hyperlink>
    </w:p>
    <w:p w14:paraId="6BE7243F" w14:textId="79F7F21A" w:rsidR="00995C9B" w:rsidRDefault="00384C25" w:rsidP="00384C25">
      <w:pPr>
        <w:pStyle w:val="Ttulo2"/>
        <w:spacing w:before="0" w:after="0" w:line="240" w:lineRule="auto"/>
        <w:ind w:firstLine="0"/>
        <w:rPr>
          <w:rFonts w:eastAsiaTheme="minorHAnsi" w:cstheme="majorHAnsi"/>
          <w:b w:val="0"/>
          <w:bCs w:val="0"/>
          <w:smallCaps w:val="0"/>
          <w:color w:val="auto"/>
          <w:sz w:val="20"/>
          <w:szCs w:val="22"/>
          <w:bdr w:val="none" w:sz="0" w:space="0" w:color="auto" w:frame="1"/>
        </w:rPr>
      </w:pPr>
      <w:hyperlink r:id="rId11" w:history="1">
        <w:r w:rsidRPr="003C5555">
          <w:rPr>
            <w:rStyle w:val="Hipervnculo"/>
            <w:rFonts w:eastAsiaTheme="minorHAnsi" w:cstheme="majorHAnsi"/>
            <w:b w:val="0"/>
            <w:bCs w:val="0"/>
            <w:smallCaps w:val="0"/>
            <w:sz w:val="20"/>
            <w:szCs w:val="22"/>
            <w:bdr w:val="none" w:sz="0" w:space="0" w:color="auto" w:frame="1"/>
          </w:rPr>
          <w:t>https://www.instagram.com/mythcriticism/</w:t>
        </w:r>
      </w:hyperlink>
    </w:p>
    <w:p w14:paraId="49109B0D" w14:textId="77777777" w:rsidR="00384C25" w:rsidRDefault="00384C25" w:rsidP="00384C25">
      <w:pPr>
        <w:pStyle w:val="Ttulo2"/>
        <w:spacing w:before="0" w:after="0" w:line="240" w:lineRule="auto"/>
        <w:ind w:firstLine="0"/>
        <w:rPr>
          <w:rFonts w:eastAsiaTheme="minorHAnsi" w:cstheme="majorHAnsi"/>
          <w:b w:val="0"/>
          <w:bCs w:val="0"/>
          <w:smallCaps w:val="0"/>
          <w:color w:val="auto"/>
          <w:sz w:val="20"/>
          <w:szCs w:val="22"/>
          <w:bdr w:val="none" w:sz="0" w:space="0" w:color="auto" w:frame="1"/>
        </w:rPr>
      </w:pPr>
    </w:p>
    <w:p w14:paraId="044BE419" w14:textId="6CC97C08" w:rsidR="00995C9B" w:rsidRPr="00384C25" w:rsidRDefault="004A4340" w:rsidP="00384C25">
      <w:pPr>
        <w:pStyle w:val="Ttulo2"/>
        <w:spacing w:before="0" w:after="0" w:line="240" w:lineRule="auto"/>
        <w:ind w:firstLine="0"/>
        <w:rPr>
          <w:rFonts w:eastAsiaTheme="minorHAnsi" w:cstheme="majorHAnsi"/>
          <w:b w:val="0"/>
          <w:bCs w:val="0"/>
          <w:smallCaps w:val="0"/>
          <w:color w:val="auto"/>
          <w:sz w:val="20"/>
          <w:szCs w:val="22"/>
          <w:bdr w:val="none" w:sz="0" w:space="0" w:color="auto" w:frame="1"/>
        </w:rPr>
      </w:pPr>
      <w:r w:rsidRPr="004A4340">
        <w:rPr>
          <w:rFonts w:eastAsiaTheme="minorHAnsi" w:cstheme="majorHAnsi"/>
          <w:b w:val="0"/>
          <w:bCs w:val="0"/>
          <w:smallCaps w:val="0"/>
          <w:color w:val="auto"/>
          <w:sz w:val="20"/>
          <w:szCs w:val="22"/>
          <w:bdr w:val="none" w:sz="0" w:space="0" w:color="auto" w:frame="1"/>
        </w:rPr>
        <w:t>Una vez finalizada la exposición</w:t>
      </w:r>
      <w:r w:rsidR="000409B6">
        <w:rPr>
          <w:rFonts w:eastAsiaTheme="minorHAnsi" w:cstheme="majorHAnsi"/>
          <w:b w:val="0"/>
          <w:bCs w:val="0"/>
          <w:smallCaps w:val="0"/>
          <w:color w:val="auto"/>
          <w:sz w:val="20"/>
          <w:szCs w:val="22"/>
          <w:bdr w:val="none" w:sz="0" w:space="0" w:color="auto" w:frame="1"/>
        </w:rPr>
        <w:t>,</w:t>
      </w:r>
      <w:r w:rsidRPr="004A4340">
        <w:rPr>
          <w:rFonts w:eastAsiaTheme="minorHAnsi" w:cstheme="majorHAnsi"/>
          <w:b w:val="0"/>
          <w:bCs w:val="0"/>
          <w:smallCaps w:val="0"/>
          <w:color w:val="auto"/>
          <w:sz w:val="20"/>
          <w:szCs w:val="22"/>
          <w:bdr w:val="none" w:sz="0" w:space="0" w:color="auto" w:frame="1"/>
        </w:rPr>
        <w:t xml:space="preserve"> las obras expuestas y no premiadas se retirarán el 3</w:t>
      </w:r>
      <w:r w:rsidR="000409B6">
        <w:rPr>
          <w:rFonts w:eastAsiaTheme="minorHAnsi" w:cstheme="majorHAnsi"/>
          <w:b w:val="0"/>
          <w:bCs w:val="0"/>
          <w:smallCaps w:val="0"/>
          <w:color w:val="auto"/>
          <w:sz w:val="20"/>
          <w:szCs w:val="22"/>
          <w:bdr w:val="none" w:sz="0" w:space="0" w:color="auto" w:frame="1"/>
        </w:rPr>
        <w:t>0</w:t>
      </w:r>
      <w:r w:rsidRPr="004A4340">
        <w:rPr>
          <w:rFonts w:eastAsiaTheme="minorHAnsi" w:cstheme="majorHAnsi"/>
          <w:b w:val="0"/>
          <w:bCs w:val="0"/>
          <w:smallCaps w:val="0"/>
          <w:color w:val="auto"/>
          <w:sz w:val="20"/>
          <w:szCs w:val="22"/>
          <w:bdr w:val="none" w:sz="0" w:space="0" w:color="auto" w:frame="1"/>
        </w:rPr>
        <w:t xml:space="preserve"> de junio </w:t>
      </w:r>
      <w:r>
        <w:rPr>
          <w:rFonts w:eastAsiaTheme="minorHAnsi" w:cstheme="majorHAnsi"/>
          <w:b w:val="0"/>
          <w:bCs w:val="0"/>
          <w:smallCaps w:val="0"/>
          <w:color w:val="auto"/>
          <w:sz w:val="20"/>
          <w:szCs w:val="22"/>
          <w:bdr w:val="none" w:sz="0" w:space="0" w:color="auto" w:frame="1"/>
        </w:rPr>
        <w:t>de 10:00 a 20:00</w:t>
      </w:r>
      <w:r w:rsidRPr="004A4340">
        <w:rPr>
          <w:rFonts w:eastAsiaTheme="minorHAnsi" w:cstheme="majorHAnsi"/>
          <w:b w:val="0"/>
          <w:bCs w:val="0"/>
          <w:smallCaps w:val="0"/>
          <w:color w:val="auto"/>
          <w:sz w:val="20"/>
          <w:szCs w:val="22"/>
          <w:bdr w:val="none" w:sz="0" w:space="0" w:color="auto" w:frame="1"/>
        </w:rPr>
        <w:t>.</w:t>
      </w:r>
      <w:r w:rsidR="00995C9B" w:rsidRPr="00384C25">
        <w:rPr>
          <w:rFonts w:eastAsiaTheme="minorHAnsi" w:cstheme="majorHAnsi"/>
          <w:b w:val="0"/>
          <w:bCs w:val="0"/>
          <w:smallCaps w:val="0"/>
          <w:color w:val="auto"/>
          <w:sz w:val="20"/>
          <w:szCs w:val="22"/>
          <w:bdr w:val="none" w:sz="0" w:space="0" w:color="auto" w:frame="1"/>
        </w:rPr>
        <w:t xml:space="preserve"> Transcurrido el plazo establecido para la devolución de las obras no premiadas, si alguna de ellas no hubiera sido retirada, se entenderá que el autor ha renunciado voluntariamente a su propiedad. La obra pasará de modo inmediato a disposición de la Asociación, que podrá darle el destino que estime conveniente, incluyendo el de su enajenación y/o destrucción.</w:t>
      </w:r>
    </w:p>
    <w:p w14:paraId="70D51DDF" w14:textId="77777777" w:rsidR="00384C25" w:rsidRDefault="00384C25" w:rsidP="00384C25">
      <w:pPr>
        <w:pStyle w:val="Ttulo2"/>
        <w:spacing w:before="0" w:after="0" w:line="240" w:lineRule="auto"/>
        <w:ind w:firstLine="0"/>
        <w:rPr>
          <w:rFonts w:cstheme="majorHAnsi"/>
          <w:color w:val="333399"/>
          <w:bdr w:val="none" w:sz="0" w:space="0" w:color="auto" w:frame="1"/>
        </w:rPr>
      </w:pPr>
    </w:p>
    <w:p w14:paraId="02F3C5AB" w14:textId="36BC4CA5" w:rsidR="00C60CCC" w:rsidRPr="00384C25" w:rsidRDefault="00C60CCC" w:rsidP="00384C25">
      <w:pPr>
        <w:pStyle w:val="Ttulo2"/>
        <w:spacing w:before="0" w:after="0" w:line="240" w:lineRule="auto"/>
        <w:ind w:firstLine="0"/>
        <w:rPr>
          <w:rFonts w:cstheme="majorHAnsi"/>
          <w:color w:val="333399"/>
          <w:bdr w:val="none" w:sz="0" w:space="0" w:color="auto" w:frame="1"/>
        </w:rPr>
      </w:pPr>
      <w:r w:rsidRPr="00384C25">
        <w:rPr>
          <w:rFonts w:cstheme="majorHAnsi"/>
          <w:color w:val="333399"/>
          <w:bdr w:val="none" w:sz="0" w:space="0" w:color="auto" w:frame="1"/>
        </w:rPr>
        <w:t>Aceptación de las bases</w:t>
      </w:r>
      <w:bookmarkEnd w:id="7"/>
    </w:p>
    <w:p w14:paraId="751715B5" w14:textId="77777777" w:rsidR="00384C25" w:rsidRDefault="00384C25" w:rsidP="00384C25">
      <w:pPr>
        <w:pStyle w:val="Ttulo2"/>
        <w:spacing w:before="0" w:after="0" w:line="240" w:lineRule="auto"/>
        <w:ind w:firstLine="0"/>
        <w:rPr>
          <w:rFonts w:eastAsiaTheme="minorHAnsi" w:cstheme="majorHAnsi"/>
          <w:b w:val="0"/>
          <w:bCs w:val="0"/>
          <w:smallCaps w:val="0"/>
          <w:color w:val="auto"/>
          <w:sz w:val="20"/>
          <w:szCs w:val="22"/>
          <w:bdr w:val="none" w:sz="0" w:space="0" w:color="auto" w:frame="1"/>
        </w:rPr>
      </w:pPr>
    </w:p>
    <w:p w14:paraId="77405E1A" w14:textId="33FC6763" w:rsidR="00995C9B" w:rsidRPr="00384C25" w:rsidRDefault="00995C9B" w:rsidP="00384C25">
      <w:pPr>
        <w:pStyle w:val="Ttulo2"/>
        <w:spacing w:before="0" w:after="0" w:line="240" w:lineRule="auto"/>
        <w:ind w:firstLine="0"/>
        <w:rPr>
          <w:rFonts w:eastAsiaTheme="minorHAnsi" w:cstheme="majorHAnsi"/>
          <w:b w:val="0"/>
          <w:bCs w:val="0"/>
          <w:smallCaps w:val="0"/>
          <w:color w:val="auto"/>
          <w:sz w:val="20"/>
          <w:szCs w:val="22"/>
          <w:bdr w:val="none" w:sz="0" w:space="0" w:color="auto" w:frame="1"/>
        </w:rPr>
      </w:pPr>
      <w:r w:rsidRPr="00384C25">
        <w:rPr>
          <w:rFonts w:eastAsiaTheme="minorHAnsi" w:cstheme="majorHAnsi"/>
          <w:b w:val="0"/>
          <w:bCs w:val="0"/>
          <w:smallCaps w:val="0"/>
          <w:color w:val="auto"/>
          <w:sz w:val="20"/>
          <w:szCs w:val="22"/>
          <w:bdr w:val="none" w:sz="0" w:space="0" w:color="auto" w:frame="1"/>
        </w:rPr>
        <w:t>El hecho de participar en este certamen supone por parte de los concurrentes la aceptación de todos sus puntos y las decisiones adoptadas por el Jurado.</w:t>
      </w:r>
    </w:p>
    <w:p w14:paraId="7B6712B0" w14:textId="77777777" w:rsidR="00995C9B" w:rsidRPr="00384C25" w:rsidRDefault="00995C9B" w:rsidP="00384C25">
      <w:pPr>
        <w:pStyle w:val="Ttulo2"/>
        <w:spacing w:before="0" w:after="0" w:line="240" w:lineRule="auto"/>
        <w:ind w:firstLine="0"/>
        <w:rPr>
          <w:rFonts w:eastAsiaTheme="minorHAnsi" w:cstheme="majorHAnsi"/>
          <w:b w:val="0"/>
          <w:bCs w:val="0"/>
          <w:smallCaps w:val="0"/>
          <w:color w:val="auto"/>
          <w:sz w:val="20"/>
          <w:szCs w:val="22"/>
          <w:bdr w:val="none" w:sz="0" w:space="0" w:color="auto" w:frame="1"/>
        </w:rPr>
      </w:pPr>
    </w:p>
    <w:p w14:paraId="3C44E4E5" w14:textId="77777777" w:rsidR="00995C9B" w:rsidRPr="00384C25" w:rsidRDefault="00995C9B" w:rsidP="00384C25">
      <w:pPr>
        <w:pStyle w:val="Ttulo2"/>
        <w:spacing w:before="0" w:after="0" w:line="240" w:lineRule="auto"/>
        <w:ind w:firstLine="0"/>
        <w:rPr>
          <w:rFonts w:eastAsiaTheme="minorHAnsi" w:cstheme="majorHAnsi"/>
          <w:b w:val="0"/>
          <w:bCs w:val="0"/>
          <w:smallCaps w:val="0"/>
          <w:color w:val="auto"/>
          <w:sz w:val="20"/>
          <w:szCs w:val="22"/>
          <w:bdr w:val="none" w:sz="0" w:space="0" w:color="auto" w:frame="1"/>
        </w:rPr>
      </w:pPr>
      <w:r w:rsidRPr="00384C25">
        <w:rPr>
          <w:rFonts w:eastAsiaTheme="minorHAnsi" w:cstheme="majorHAnsi"/>
          <w:b w:val="0"/>
          <w:bCs w:val="0"/>
          <w:smallCaps w:val="0"/>
          <w:color w:val="auto"/>
          <w:sz w:val="20"/>
          <w:szCs w:val="22"/>
          <w:bdr w:val="none" w:sz="0" w:space="0" w:color="auto" w:frame="1"/>
        </w:rPr>
        <w:t xml:space="preserve">Asimismo, implica la autorización para exhibir las obras en la exposición, no disponer de ellas hasta su finalización y permitir su exhibición. Igualmente implica la cesión absoluta </w:t>
      </w:r>
      <w:r w:rsidRPr="00AD3613">
        <w:rPr>
          <w:rFonts w:eastAsiaTheme="minorHAnsi" w:cstheme="majorHAnsi"/>
          <w:b w:val="0"/>
          <w:bCs w:val="0"/>
          <w:i/>
          <w:iCs/>
          <w:smallCaps w:val="0"/>
          <w:color w:val="auto"/>
          <w:sz w:val="20"/>
          <w:szCs w:val="22"/>
          <w:bdr w:val="none" w:sz="0" w:space="0" w:color="auto" w:frame="1"/>
        </w:rPr>
        <w:t>sine die</w:t>
      </w:r>
      <w:r w:rsidRPr="00384C25">
        <w:rPr>
          <w:rFonts w:eastAsiaTheme="minorHAnsi" w:cstheme="majorHAnsi"/>
          <w:b w:val="0"/>
          <w:bCs w:val="0"/>
          <w:smallCaps w:val="0"/>
          <w:color w:val="auto"/>
          <w:sz w:val="20"/>
          <w:szCs w:val="22"/>
          <w:bdr w:val="none" w:sz="0" w:space="0" w:color="auto" w:frame="1"/>
        </w:rPr>
        <w:t xml:space="preserve"> de los correspondientes derechos de reproducción, en soporte papel o informático.</w:t>
      </w:r>
    </w:p>
    <w:p w14:paraId="3A0E01E1" w14:textId="77777777" w:rsidR="00995C9B" w:rsidRPr="00384C25" w:rsidRDefault="00995C9B" w:rsidP="00384C25">
      <w:pPr>
        <w:pStyle w:val="Ttulo2"/>
        <w:spacing w:before="0" w:after="0" w:line="240" w:lineRule="auto"/>
        <w:ind w:firstLine="0"/>
        <w:rPr>
          <w:rFonts w:eastAsiaTheme="minorHAnsi" w:cstheme="majorHAnsi"/>
          <w:b w:val="0"/>
          <w:bCs w:val="0"/>
          <w:smallCaps w:val="0"/>
          <w:color w:val="auto"/>
          <w:sz w:val="20"/>
          <w:szCs w:val="22"/>
          <w:bdr w:val="none" w:sz="0" w:space="0" w:color="auto" w:frame="1"/>
        </w:rPr>
      </w:pPr>
    </w:p>
    <w:p w14:paraId="466AE2AA" w14:textId="77777777" w:rsidR="00995C9B" w:rsidRPr="00384C25" w:rsidRDefault="00995C9B" w:rsidP="00384C25">
      <w:pPr>
        <w:pStyle w:val="Ttulo2"/>
        <w:spacing w:before="0" w:after="0" w:line="240" w:lineRule="auto"/>
        <w:ind w:firstLine="0"/>
        <w:rPr>
          <w:rFonts w:eastAsiaTheme="minorHAnsi" w:cstheme="majorHAnsi"/>
          <w:b w:val="0"/>
          <w:bCs w:val="0"/>
          <w:smallCaps w:val="0"/>
          <w:color w:val="auto"/>
          <w:sz w:val="20"/>
          <w:szCs w:val="22"/>
          <w:bdr w:val="none" w:sz="0" w:space="0" w:color="auto" w:frame="1"/>
        </w:rPr>
      </w:pPr>
      <w:r w:rsidRPr="00384C25">
        <w:rPr>
          <w:rFonts w:eastAsiaTheme="minorHAnsi" w:cstheme="majorHAnsi"/>
          <w:b w:val="0"/>
          <w:bCs w:val="0"/>
          <w:smallCaps w:val="0"/>
          <w:color w:val="auto"/>
          <w:sz w:val="20"/>
          <w:szCs w:val="22"/>
          <w:bdr w:val="none" w:sz="0" w:space="0" w:color="auto" w:frame="1"/>
        </w:rPr>
        <w:t>Esta autorización se aplica, de modo particular, a la obra premiada, que se considera legada por el o la autora a la Asociación sin ningún tipo de restricción y será destinada a los fondos de la Asociación, que podrá utilizarla para los fines académicos que considere oportunos.</w:t>
      </w:r>
    </w:p>
    <w:p w14:paraId="0D866A01" w14:textId="77777777" w:rsidR="00995C9B" w:rsidRPr="00384C25" w:rsidRDefault="00995C9B" w:rsidP="00384C25">
      <w:pPr>
        <w:pStyle w:val="Ttulo2"/>
        <w:spacing w:before="0" w:after="0" w:line="240" w:lineRule="auto"/>
        <w:ind w:firstLine="0"/>
        <w:rPr>
          <w:rFonts w:eastAsiaTheme="minorHAnsi" w:cstheme="majorHAnsi"/>
          <w:b w:val="0"/>
          <w:bCs w:val="0"/>
          <w:smallCaps w:val="0"/>
          <w:color w:val="auto"/>
          <w:sz w:val="20"/>
          <w:szCs w:val="22"/>
          <w:bdr w:val="none" w:sz="0" w:space="0" w:color="auto" w:frame="1"/>
        </w:rPr>
      </w:pPr>
    </w:p>
    <w:p w14:paraId="789D5E75" w14:textId="77777777" w:rsidR="00995C9B" w:rsidRPr="00384C25" w:rsidRDefault="00995C9B" w:rsidP="00384C25">
      <w:pPr>
        <w:pStyle w:val="Ttulo2"/>
        <w:spacing w:before="0" w:after="0" w:line="240" w:lineRule="auto"/>
        <w:ind w:firstLine="0"/>
        <w:rPr>
          <w:rFonts w:eastAsiaTheme="minorHAnsi" w:cstheme="majorHAnsi"/>
          <w:b w:val="0"/>
          <w:bCs w:val="0"/>
          <w:smallCaps w:val="0"/>
          <w:color w:val="auto"/>
          <w:sz w:val="20"/>
          <w:szCs w:val="22"/>
          <w:bdr w:val="none" w:sz="0" w:space="0" w:color="auto" w:frame="1"/>
        </w:rPr>
      </w:pPr>
      <w:r w:rsidRPr="00384C25">
        <w:rPr>
          <w:rFonts w:eastAsiaTheme="minorHAnsi" w:cstheme="majorHAnsi"/>
          <w:b w:val="0"/>
          <w:bCs w:val="0"/>
          <w:smallCaps w:val="0"/>
          <w:color w:val="auto"/>
          <w:sz w:val="20"/>
          <w:szCs w:val="22"/>
          <w:bdr w:val="none" w:sz="0" w:space="0" w:color="auto" w:frame="1"/>
        </w:rPr>
        <w:lastRenderedPageBreak/>
        <w:t>Los trabajos presentados deben estar libres de derechos que puedan detentar terceros, considerándose Asteria exenta de toda responsabilidad en caso de litigio o discusión que pueda surgir de ello.</w:t>
      </w:r>
    </w:p>
    <w:p w14:paraId="483DB440" w14:textId="77777777" w:rsidR="00995C9B" w:rsidRPr="00384C25" w:rsidRDefault="00995C9B" w:rsidP="00384C25">
      <w:pPr>
        <w:pStyle w:val="Ttulo2"/>
        <w:spacing w:before="0" w:after="0" w:line="240" w:lineRule="auto"/>
        <w:ind w:firstLine="0"/>
        <w:rPr>
          <w:rFonts w:eastAsiaTheme="minorHAnsi" w:cstheme="majorHAnsi"/>
          <w:b w:val="0"/>
          <w:bCs w:val="0"/>
          <w:smallCaps w:val="0"/>
          <w:color w:val="auto"/>
          <w:sz w:val="20"/>
          <w:szCs w:val="22"/>
          <w:bdr w:val="none" w:sz="0" w:space="0" w:color="auto" w:frame="1"/>
        </w:rPr>
      </w:pPr>
    </w:p>
    <w:p w14:paraId="4D63A608" w14:textId="1C53208F" w:rsidR="00995C9B" w:rsidRPr="00384C25" w:rsidRDefault="00995C9B" w:rsidP="00384C25">
      <w:pPr>
        <w:pStyle w:val="Ttulo2"/>
        <w:spacing w:before="0" w:after="0" w:line="240" w:lineRule="auto"/>
        <w:ind w:firstLine="0"/>
        <w:rPr>
          <w:rFonts w:eastAsiaTheme="minorHAnsi" w:cstheme="majorHAnsi"/>
          <w:b w:val="0"/>
          <w:bCs w:val="0"/>
          <w:smallCaps w:val="0"/>
          <w:color w:val="auto"/>
          <w:sz w:val="20"/>
          <w:szCs w:val="22"/>
          <w:bdr w:val="none" w:sz="0" w:space="0" w:color="auto" w:frame="1"/>
        </w:rPr>
      </w:pPr>
      <w:r w:rsidRPr="00384C25">
        <w:rPr>
          <w:rFonts w:eastAsiaTheme="minorHAnsi" w:cstheme="majorHAnsi"/>
          <w:b w:val="0"/>
          <w:bCs w:val="0"/>
          <w:smallCaps w:val="0"/>
          <w:color w:val="auto"/>
          <w:sz w:val="20"/>
          <w:szCs w:val="22"/>
          <w:bdr w:val="none" w:sz="0" w:space="0" w:color="auto" w:frame="1"/>
        </w:rPr>
        <w:t>La Organización pondrá el máximo celo en el cuidado de las obras recibidas, pero no responderá de pérdidas, robo, roturas o desperfectos de la obra que pudieran derivarse del transporte o accidentes imprevisibles. El artista asume toda la responsabilidad ante el deterioro, fractura o destrucción de su obra cuando el material utilizado y su ejecución no presenten consistencia y condiciones de seguridad para su traslado, manipulación e instalación.</w:t>
      </w:r>
    </w:p>
    <w:p w14:paraId="124A11CE" w14:textId="77777777" w:rsidR="003A3078" w:rsidRPr="00384C25" w:rsidRDefault="003A3078" w:rsidP="00384C25">
      <w:pPr>
        <w:spacing w:line="240" w:lineRule="auto"/>
        <w:rPr>
          <w:rFonts w:asciiTheme="majorHAnsi" w:hAnsiTheme="majorHAnsi" w:cstheme="majorHAnsi"/>
          <w:color w:val="666666"/>
          <w:lang w:eastAsia="es-ES"/>
        </w:rPr>
      </w:pPr>
    </w:p>
    <w:p w14:paraId="3E99BDF7" w14:textId="77777777" w:rsidR="003A3078" w:rsidRPr="00384C25" w:rsidRDefault="003A3078" w:rsidP="00384C25">
      <w:pPr>
        <w:spacing w:line="240" w:lineRule="auto"/>
        <w:rPr>
          <w:rFonts w:asciiTheme="majorHAnsi" w:hAnsiTheme="majorHAnsi" w:cstheme="majorHAnsi"/>
          <w:color w:val="666666"/>
          <w:lang w:eastAsia="es-ES"/>
        </w:rPr>
      </w:pPr>
    </w:p>
    <w:p w14:paraId="2B197410" w14:textId="4B44B5CD" w:rsidR="00D31126" w:rsidRPr="00384C25" w:rsidRDefault="000747E0" w:rsidP="00D31126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384C25">
        <w:rPr>
          <w:rFonts w:asciiTheme="majorHAnsi" w:hAnsiTheme="majorHAnsi" w:cstheme="majorHAnsi"/>
          <w:sz w:val="24"/>
          <w:szCs w:val="24"/>
        </w:rPr>
        <w:br w:type="column"/>
      </w:r>
    </w:p>
    <w:p w14:paraId="6268E388" w14:textId="3EDDF556" w:rsidR="00FF05EA" w:rsidRPr="00384C25" w:rsidRDefault="00FF05EA" w:rsidP="00384C25">
      <w:pPr>
        <w:spacing w:line="240" w:lineRule="auto"/>
        <w:rPr>
          <w:rFonts w:asciiTheme="majorHAnsi" w:hAnsiTheme="majorHAnsi" w:cstheme="majorHAnsi"/>
          <w:sz w:val="24"/>
          <w:szCs w:val="24"/>
        </w:rPr>
      </w:pPr>
    </w:p>
    <w:p w14:paraId="6CEDB863" w14:textId="77777777" w:rsidR="00FF05EA" w:rsidRPr="00384C25" w:rsidRDefault="00FF05EA" w:rsidP="00384C25">
      <w:pPr>
        <w:pStyle w:val="Prrafodelista1"/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384C25">
        <w:rPr>
          <w:rFonts w:asciiTheme="majorHAnsi" w:hAnsiTheme="majorHAnsi" w:cstheme="majorHAnsi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347B66" wp14:editId="526ECDFF">
                <wp:simplePos x="0" y="0"/>
                <wp:positionH relativeFrom="column">
                  <wp:posOffset>378460</wp:posOffset>
                </wp:positionH>
                <wp:positionV relativeFrom="paragraph">
                  <wp:posOffset>208915</wp:posOffset>
                </wp:positionV>
                <wp:extent cx="4863465" cy="628015"/>
                <wp:effectExtent l="0" t="0" r="13335" b="1968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63465" cy="6280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C822D0E" w14:textId="77777777" w:rsidR="00FF05EA" w:rsidRDefault="00FF05EA" w:rsidP="00FF05EA">
                            <w:pPr>
                              <w:pStyle w:val="Prrafodelista1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907439C" w14:textId="65803A27" w:rsidR="00FF05EA" w:rsidRDefault="00FF05EA" w:rsidP="00FF05EA">
                            <w:pPr>
                              <w:pStyle w:val="Prrafodelista1"/>
                              <w:ind w:left="0" w:firstLine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2E245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BOLETÍN DE INSCRIPCIÓN</w:t>
                            </w:r>
                          </w:p>
                          <w:p w14:paraId="5F2CD410" w14:textId="2917BF8B" w:rsidR="00720D6B" w:rsidRPr="00FF3056" w:rsidRDefault="00720D6B" w:rsidP="00720D6B">
                            <w:pPr>
                              <w:pStyle w:val="Prrafodelista1"/>
                              <w:ind w:left="0" w:firstLine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V</w:t>
                            </w:r>
                            <w:r w:rsidR="00D3112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Certamen Asteria de Creación Artística y Mitología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347B6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9.8pt;margin-top:16.45pt;width:382.95pt;height:4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" filled="f" strokeweight=".5pt">
                <v:path arrowok="t"/>
                <v:textbox style="mso-fit-shape-to-text:t">
                  <w:txbxContent>
                    <w:p w14:paraId="2C822D0E" w14:textId="77777777" w:rsidR="00FF05EA" w:rsidRDefault="00FF05EA" w:rsidP="00FF05EA">
                      <w:pPr>
                        <w:pStyle w:val="Prrafodelista1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1907439C" w14:textId="65803A27" w:rsidR="00FF05EA" w:rsidRDefault="00FF05EA" w:rsidP="00FF05EA">
                      <w:pPr>
                        <w:pStyle w:val="Prrafodelista1"/>
                        <w:ind w:left="0" w:firstLine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2E245E">
                        <w:rPr>
                          <w:rFonts w:ascii="Arial" w:hAnsi="Arial" w:cs="Arial"/>
                          <w:sz w:val="24"/>
                          <w:szCs w:val="24"/>
                        </w:rPr>
                        <w:t>BOLETÍN DE INSCRIPCIÓN</w:t>
                      </w:r>
                    </w:p>
                    <w:p w14:paraId="5F2CD410" w14:textId="2917BF8B" w:rsidR="00720D6B" w:rsidRPr="00FF3056" w:rsidRDefault="00720D6B" w:rsidP="00720D6B">
                      <w:pPr>
                        <w:pStyle w:val="Prrafodelista1"/>
                        <w:ind w:left="0" w:firstLine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V</w:t>
                      </w:r>
                      <w:r w:rsidR="00D31126">
                        <w:rPr>
                          <w:rFonts w:ascii="Arial" w:hAnsi="Arial" w:cs="Arial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Certamen Asteria de Creación Artística y Mitología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6C7A1F3" w14:textId="77777777" w:rsidR="00FF05EA" w:rsidRPr="00384C25" w:rsidRDefault="00FF05EA" w:rsidP="00384C25">
      <w:pPr>
        <w:shd w:val="clear" w:color="auto" w:fill="FFFFFF"/>
        <w:spacing w:line="240" w:lineRule="auto"/>
        <w:ind w:firstLine="0"/>
        <w:textAlignment w:val="baseline"/>
        <w:rPr>
          <w:rFonts w:asciiTheme="majorHAnsi" w:eastAsia="Times New Roman" w:hAnsiTheme="majorHAnsi" w:cstheme="majorHAnsi"/>
          <w:color w:val="000000"/>
          <w:sz w:val="24"/>
          <w:szCs w:val="24"/>
          <w:bdr w:val="none" w:sz="0" w:space="0" w:color="auto" w:frame="1"/>
          <w:lang w:eastAsia="es-ES"/>
        </w:rPr>
      </w:pPr>
    </w:p>
    <w:p w14:paraId="639CEE5F" w14:textId="77777777" w:rsidR="00FF05EA" w:rsidRPr="00384C25" w:rsidRDefault="00FF05EA" w:rsidP="00384C25">
      <w:pPr>
        <w:shd w:val="clear" w:color="auto" w:fill="FFFFFF"/>
        <w:spacing w:line="240" w:lineRule="auto"/>
        <w:ind w:firstLine="0"/>
        <w:textAlignment w:val="baseline"/>
        <w:rPr>
          <w:rFonts w:asciiTheme="majorHAnsi" w:eastAsia="Times New Roman" w:hAnsiTheme="majorHAnsi" w:cstheme="majorHAnsi"/>
          <w:color w:val="000000"/>
          <w:sz w:val="24"/>
          <w:szCs w:val="24"/>
          <w:bdr w:val="none" w:sz="0" w:space="0" w:color="auto" w:frame="1"/>
          <w:lang w:eastAsia="es-ES"/>
        </w:rPr>
      </w:pPr>
    </w:p>
    <w:p w14:paraId="16719F89" w14:textId="77777777" w:rsidR="00FF05EA" w:rsidRPr="00384C25" w:rsidRDefault="00FF05EA" w:rsidP="00384C25">
      <w:pPr>
        <w:shd w:val="clear" w:color="auto" w:fill="FFFFFF"/>
        <w:spacing w:line="240" w:lineRule="auto"/>
        <w:ind w:firstLine="0"/>
        <w:textAlignment w:val="baseline"/>
        <w:rPr>
          <w:rFonts w:asciiTheme="majorHAnsi" w:eastAsia="Times New Roman" w:hAnsiTheme="majorHAnsi" w:cstheme="majorHAnsi"/>
          <w:color w:val="000000"/>
          <w:sz w:val="24"/>
          <w:szCs w:val="24"/>
          <w:bdr w:val="none" w:sz="0" w:space="0" w:color="auto" w:frame="1"/>
          <w:lang w:eastAsia="es-ES"/>
        </w:rPr>
      </w:pPr>
    </w:p>
    <w:p w14:paraId="20020943" w14:textId="77777777" w:rsidR="00FF05EA" w:rsidRPr="00384C25" w:rsidRDefault="00FF05EA" w:rsidP="00384C25">
      <w:pPr>
        <w:shd w:val="clear" w:color="auto" w:fill="FFFFFF"/>
        <w:spacing w:line="240" w:lineRule="auto"/>
        <w:ind w:firstLine="0"/>
        <w:textAlignment w:val="baseline"/>
        <w:rPr>
          <w:rFonts w:asciiTheme="majorHAnsi" w:eastAsia="Times New Roman" w:hAnsiTheme="majorHAnsi" w:cstheme="majorHAnsi"/>
          <w:color w:val="000000"/>
          <w:sz w:val="24"/>
          <w:szCs w:val="24"/>
          <w:bdr w:val="none" w:sz="0" w:space="0" w:color="auto" w:frame="1"/>
          <w:lang w:eastAsia="es-ES"/>
        </w:rPr>
      </w:pPr>
    </w:p>
    <w:p w14:paraId="092A158D" w14:textId="77777777" w:rsidR="00FF05EA" w:rsidRPr="00384C25" w:rsidRDefault="00FF05EA" w:rsidP="00384C25">
      <w:pPr>
        <w:shd w:val="clear" w:color="auto" w:fill="FFFFFF"/>
        <w:spacing w:line="240" w:lineRule="auto"/>
        <w:ind w:firstLine="0"/>
        <w:textAlignment w:val="baseline"/>
        <w:rPr>
          <w:rFonts w:asciiTheme="majorHAnsi" w:eastAsia="Times New Roman" w:hAnsiTheme="majorHAnsi" w:cstheme="majorHAnsi"/>
          <w:color w:val="000000"/>
          <w:sz w:val="24"/>
          <w:szCs w:val="24"/>
          <w:bdr w:val="none" w:sz="0" w:space="0" w:color="auto" w:frame="1"/>
          <w:lang w:eastAsia="es-ES"/>
        </w:rPr>
      </w:pPr>
    </w:p>
    <w:p w14:paraId="2E897D44" w14:textId="77777777" w:rsidR="00FF05EA" w:rsidRPr="00384C25" w:rsidRDefault="00FF05EA" w:rsidP="00384C25">
      <w:pPr>
        <w:shd w:val="clear" w:color="auto" w:fill="FFFFFF"/>
        <w:spacing w:line="240" w:lineRule="auto"/>
        <w:ind w:firstLine="0"/>
        <w:textAlignment w:val="baseline"/>
        <w:rPr>
          <w:rFonts w:asciiTheme="majorHAnsi" w:eastAsia="Times New Roman" w:hAnsiTheme="majorHAnsi" w:cstheme="majorHAnsi"/>
          <w:color w:val="000000"/>
          <w:sz w:val="24"/>
          <w:szCs w:val="24"/>
          <w:bdr w:val="none" w:sz="0" w:space="0" w:color="auto" w:frame="1"/>
          <w:lang w:eastAsia="es-ES"/>
        </w:rPr>
      </w:pPr>
    </w:p>
    <w:tbl>
      <w:tblPr>
        <w:tblStyle w:val="Tablaconcuadrcula"/>
        <w:tblW w:w="0" w:type="auto"/>
        <w:tblInd w:w="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86"/>
      </w:tblGrid>
      <w:tr w:rsidR="00ED1D84" w:rsidRPr="00ED1D84" w14:paraId="38A89582" w14:textId="77777777" w:rsidTr="001B5CBF">
        <w:tc>
          <w:tcPr>
            <w:tcW w:w="7786" w:type="dxa"/>
          </w:tcPr>
          <w:p w14:paraId="7C82955A" w14:textId="77777777" w:rsidR="00ED1D84" w:rsidRPr="00ED1D84" w:rsidRDefault="00ED1D84" w:rsidP="001B5CBF">
            <w:pPr>
              <w:spacing w:line="240" w:lineRule="auto"/>
              <w:ind w:firstLine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D1D84" w:rsidRPr="00ED1D84" w14:paraId="5C99E093" w14:textId="77777777" w:rsidTr="001B5CBF">
        <w:tc>
          <w:tcPr>
            <w:tcW w:w="7786" w:type="dxa"/>
          </w:tcPr>
          <w:p w14:paraId="367C60C9" w14:textId="77777777" w:rsidR="00ED1D84" w:rsidRPr="00ED1D84" w:rsidRDefault="00ED1D84" w:rsidP="001B5CBF">
            <w:pPr>
              <w:spacing w:line="240" w:lineRule="auto"/>
              <w:ind w:firstLine="0"/>
              <w:rPr>
                <w:rFonts w:asciiTheme="majorHAnsi" w:hAnsiTheme="majorHAnsi" w:cstheme="majorHAnsi"/>
                <w:sz w:val="24"/>
                <w:szCs w:val="24"/>
              </w:rPr>
            </w:pPr>
            <w:r w:rsidRPr="00ED1D84">
              <w:rPr>
                <w:rFonts w:asciiTheme="majorHAnsi" w:hAnsiTheme="majorHAnsi" w:cstheme="majorHAnsi"/>
                <w:sz w:val="24"/>
                <w:szCs w:val="24"/>
              </w:rPr>
              <w:t>Autor: _______________________________________________________________</w:t>
            </w:r>
          </w:p>
        </w:tc>
      </w:tr>
      <w:tr w:rsidR="00ED1D84" w:rsidRPr="00ED1D84" w14:paraId="1632D859" w14:textId="77777777" w:rsidTr="001B5CBF">
        <w:tc>
          <w:tcPr>
            <w:tcW w:w="7786" w:type="dxa"/>
          </w:tcPr>
          <w:p w14:paraId="16495447" w14:textId="77777777" w:rsidR="00ED1D84" w:rsidRPr="00ED1D84" w:rsidRDefault="00ED1D84" w:rsidP="001B5CBF">
            <w:pPr>
              <w:spacing w:line="240" w:lineRule="auto"/>
              <w:ind w:firstLine="0"/>
              <w:rPr>
                <w:rFonts w:asciiTheme="majorHAnsi" w:hAnsiTheme="majorHAnsi" w:cstheme="majorHAnsi"/>
                <w:sz w:val="24"/>
                <w:szCs w:val="24"/>
              </w:rPr>
            </w:pPr>
            <w:r w:rsidRPr="00ED1D84">
              <w:rPr>
                <w:rFonts w:asciiTheme="majorHAnsi" w:hAnsiTheme="majorHAnsi" w:cstheme="majorHAnsi"/>
                <w:sz w:val="24"/>
                <w:szCs w:val="24"/>
              </w:rPr>
              <w:t>Dirección: __________________________________________________________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__</w:t>
            </w:r>
            <w:r w:rsidRPr="00ED1D84">
              <w:rPr>
                <w:rFonts w:asciiTheme="majorHAnsi" w:hAnsiTheme="majorHAnsi" w:cstheme="majorHAnsi"/>
                <w:sz w:val="24"/>
                <w:szCs w:val="24"/>
              </w:rPr>
              <w:t>___</w:t>
            </w:r>
          </w:p>
        </w:tc>
      </w:tr>
      <w:tr w:rsidR="00ED1D84" w:rsidRPr="00ED1D84" w14:paraId="74658550" w14:textId="77777777" w:rsidTr="001B5CBF">
        <w:tc>
          <w:tcPr>
            <w:tcW w:w="7786" w:type="dxa"/>
          </w:tcPr>
          <w:p w14:paraId="37A29CC8" w14:textId="77777777" w:rsidR="00ED1D84" w:rsidRPr="00ED1D84" w:rsidRDefault="00ED1D84" w:rsidP="001B5CBF">
            <w:pPr>
              <w:spacing w:line="240" w:lineRule="auto"/>
              <w:ind w:firstLine="0"/>
              <w:rPr>
                <w:rFonts w:asciiTheme="majorHAnsi" w:hAnsiTheme="majorHAnsi" w:cstheme="majorHAnsi"/>
                <w:sz w:val="24"/>
                <w:szCs w:val="24"/>
              </w:rPr>
            </w:pPr>
            <w:r w:rsidRPr="00ED1D84">
              <w:rPr>
                <w:rFonts w:asciiTheme="majorHAnsi" w:hAnsiTheme="majorHAnsi" w:cstheme="majorHAnsi"/>
                <w:sz w:val="24"/>
                <w:szCs w:val="24"/>
              </w:rPr>
              <w:t>Teléfono: ___________________________________________________________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_</w:t>
            </w:r>
            <w:r w:rsidRPr="00ED1D84">
              <w:rPr>
                <w:rFonts w:asciiTheme="majorHAnsi" w:hAnsiTheme="majorHAnsi" w:cstheme="majorHAnsi"/>
                <w:sz w:val="24"/>
                <w:szCs w:val="24"/>
              </w:rPr>
              <w:t>___</w:t>
            </w:r>
          </w:p>
        </w:tc>
      </w:tr>
      <w:tr w:rsidR="00ED1D84" w:rsidRPr="00ED1D84" w14:paraId="49CC4E7A" w14:textId="77777777" w:rsidTr="001B5CBF">
        <w:tc>
          <w:tcPr>
            <w:tcW w:w="7786" w:type="dxa"/>
          </w:tcPr>
          <w:p w14:paraId="75B83409" w14:textId="77777777" w:rsidR="00ED1D84" w:rsidRDefault="00ED1D84" w:rsidP="001B5CBF">
            <w:pPr>
              <w:spacing w:line="240" w:lineRule="auto"/>
              <w:ind w:firstLine="0"/>
              <w:rPr>
                <w:rFonts w:asciiTheme="majorHAnsi" w:hAnsiTheme="majorHAnsi" w:cstheme="majorHAnsi"/>
                <w:sz w:val="24"/>
                <w:szCs w:val="24"/>
              </w:rPr>
            </w:pPr>
            <w:r w:rsidRPr="00ED1D84">
              <w:rPr>
                <w:rFonts w:asciiTheme="majorHAnsi" w:hAnsiTheme="majorHAnsi" w:cstheme="majorHAnsi"/>
                <w:sz w:val="24"/>
                <w:szCs w:val="24"/>
              </w:rPr>
              <w:t>Correo electrónico:</w:t>
            </w:r>
          </w:p>
          <w:p w14:paraId="36B145B7" w14:textId="736F1761" w:rsidR="00ED1D84" w:rsidRPr="00ED1D84" w:rsidRDefault="008E2568" w:rsidP="001B5CBF">
            <w:pPr>
              <w:spacing w:line="240" w:lineRule="auto"/>
              <w:ind w:firstLine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_</w:t>
            </w:r>
            <w:r w:rsidR="00ED1D84" w:rsidRPr="00ED1D84">
              <w:rPr>
                <w:rFonts w:asciiTheme="majorHAnsi" w:hAnsiTheme="majorHAnsi" w:cstheme="majorHAnsi"/>
                <w:sz w:val="24"/>
                <w:szCs w:val="24"/>
              </w:rPr>
              <w:t>__________________________________________________</w:t>
            </w:r>
            <w:r w:rsidR="00ED1D84">
              <w:rPr>
                <w:rFonts w:asciiTheme="majorHAnsi" w:hAnsiTheme="majorHAnsi" w:cstheme="majorHAnsi"/>
                <w:sz w:val="24"/>
                <w:szCs w:val="24"/>
              </w:rPr>
              <w:t>________</w:t>
            </w:r>
            <w:r w:rsidR="00ED1D84" w:rsidRPr="00ED1D84">
              <w:rPr>
                <w:rFonts w:asciiTheme="majorHAnsi" w:hAnsiTheme="majorHAnsi" w:cstheme="majorHAnsi"/>
                <w:sz w:val="24"/>
                <w:szCs w:val="24"/>
              </w:rPr>
              <w:t>____</w:t>
            </w:r>
          </w:p>
        </w:tc>
      </w:tr>
      <w:tr w:rsidR="00ED1D84" w:rsidRPr="00ED1D84" w14:paraId="36CC0847" w14:textId="77777777" w:rsidTr="001B5CBF">
        <w:tc>
          <w:tcPr>
            <w:tcW w:w="7786" w:type="dxa"/>
          </w:tcPr>
          <w:p w14:paraId="3DEB85B9" w14:textId="77777777" w:rsidR="00ED1D84" w:rsidRDefault="00ED1D84" w:rsidP="001B5CBF">
            <w:pPr>
              <w:spacing w:line="240" w:lineRule="auto"/>
              <w:ind w:firstLine="0"/>
              <w:rPr>
                <w:rFonts w:asciiTheme="majorHAnsi" w:hAnsiTheme="majorHAnsi" w:cstheme="majorHAnsi"/>
                <w:sz w:val="24"/>
                <w:szCs w:val="24"/>
              </w:rPr>
            </w:pPr>
            <w:r w:rsidRPr="00ED1D84">
              <w:rPr>
                <w:rFonts w:asciiTheme="majorHAnsi" w:hAnsiTheme="majorHAnsi" w:cstheme="majorHAnsi"/>
                <w:sz w:val="24"/>
                <w:szCs w:val="24"/>
              </w:rPr>
              <w:t>Título de la obra:</w:t>
            </w:r>
          </w:p>
          <w:p w14:paraId="0F75D729" w14:textId="10CAA983" w:rsidR="00ED1D84" w:rsidRPr="00ED1D84" w:rsidRDefault="008E2568" w:rsidP="001B5CBF">
            <w:pPr>
              <w:spacing w:line="240" w:lineRule="auto"/>
              <w:ind w:firstLine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_</w:t>
            </w:r>
            <w:r w:rsidR="00ED1D84" w:rsidRPr="00ED1D84">
              <w:rPr>
                <w:rFonts w:asciiTheme="majorHAnsi" w:hAnsiTheme="majorHAnsi" w:cstheme="majorHAnsi"/>
                <w:sz w:val="24"/>
                <w:szCs w:val="24"/>
              </w:rPr>
              <w:t>________________________________________________________</w:t>
            </w:r>
            <w:r w:rsidR="00ED1D84">
              <w:rPr>
                <w:rFonts w:asciiTheme="majorHAnsi" w:hAnsiTheme="majorHAnsi" w:cstheme="majorHAnsi"/>
                <w:sz w:val="24"/>
                <w:szCs w:val="24"/>
              </w:rPr>
              <w:t>______</w:t>
            </w:r>
          </w:p>
        </w:tc>
      </w:tr>
      <w:tr w:rsidR="00ED1D84" w:rsidRPr="00ED1D84" w14:paraId="61C39D07" w14:textId="77777777" w:rsidTr="001B5CBF">
        <w:tc>
          <w:tcPr>
            <w:tcW w:w="7786" w:type="dxa"/>
          </w:tcPr>
          <w:p w14:paraId="4C66511A" w14:textId="77777777" w:rsidR="00ED1D84" w:rsidRDefault="00ED1D84" w:rsidP="001B5CBF">
            <w:pPr>
              <w:spacing w:line="240" w:lineRule="auto"/>
              <w:ind w:firstLine="0"/>
              <w:rPr>
                <w:rFonts w:asciiTheme="majorHAnsi" w:hAnsiTheme="majorHAnsi" w:cstheme="majorHAnsi"/>
                <w:sz w:val="24"/>
                <w:szCs w:val="24"/>
              </w:rPr>
            </w:pPr>
            <w:r w:rsidRPr="00ED1D84">
              <w:rPr>
                <w:rFonts w:asciiTheme="majorHAnsi" w:hAnsiTheme="majorHAnsi" w:cstheme="majorHAnsi"/>
                <w:sz w:val="24"/>
                <w:szCs w:val="24"/>
              </w:rPr>
              <w:t>Dimensiones:</w:t>
            </w:r>
          </w:p>
          <w:p w14:paraId="0C422CF6" w14:textId="4E43A275" w:rsidR="00ED1D84" w:rsidRPr="00ED1D84" w:rsidRDefault="008E2568" w:rsidP="001B5CBF">
            <w:pPr>
              <w:spacing w:line="240" w:lineRule="auto"/>
              <w:ind w:firstLine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_</w:t>
            </w:r>
            <w:r w:rsidR="00ED1D84" w:rsidRPr="00ED1D84">
              <w:rPr>
                <w:rFonts w:asciiTheme="majorHAnsi" w:hAnsiTheme="majorHAnsi" w:cstheme="majorHAnsi"/>
                <w:sz w:val="24"/>
                <w:szCs w:val="24"/>
              </w:rPr>
              <w:t>_______________________________________________</w:t>
            </w:r>
            <w:r w:rsidR="00ED1D84">
              <w:rPr>
                <w:rFonts w:asciiTheme="majorHAnsi" w:hAnsiTheme="majorHAnsi" w:cstheme="majorHAnsi"/>
                <w:sz w:val="24"/>
                <w:szCs w:val="24"/>
              </w:rPr>
              <w:t>_______________</w:t>
            </w:r>
          </w:p>
        </w:tc>
      </w:tr>
      <w:tr w:rsidR="00ED1D84" w:rsidRPr="00ED1D84" w14:paraId="0373679F" w14:textId="77777777" w:rsidTr="001B5CBF">
        <w:tc>
          <w:tcPr>
            <w:tcW w:w="7786" w:type="dxa"/>
          </w:tcPr>
          <w:p w14:paraId="286BF035" w14:textId="77777777" w:rsidR="00ED1D84" w:rsidRDefault="00ED1D84" w:rsidP="001B5CBF">
            <w:pPr>
              <w:spacing w:line="240" w:lineRule="auto"/>
              <w:ind w:firstLine="0"/>
              <w:rPr>
                <w:rFonts w:asciiTheme="majorHAnsi" w:hAnsiTheme="majorHAnsi" w:cstheme="majorHAnsi"/>
                <w:sz w:val="24"/>
                <w:szCs w:val="24"/>
              </w:rPr>
            </w:pPr>
            <w:r w:rsidRPr="00ED1D84">
              <w:rPr>
                <w:rFonts w:asciiTheme="majorHAnsi" w:hAnsiTheme="majorHAnsi" w:cstheme="majorHAnsi"/>
                <w:sz w:val="24"/>
                <w:szCs w:val="24"/>
              </w:rPr>
              <w:t xml:space="preserve">Materiales: </w:t>
            </w:r>
          </w:p>
          <w:p w14:paraId="4FEAF2DA" w14:textId="77777777" w:rsidR="00ED1D84" w:rsidRPr="00ED1D84" w:rsidRDefault="00ED1D84" w:rsidP="001B5CBF">
            <w:pPr>
              <w:spacing w:line="240" w:lineRule="auto"/>
              <w:ind w:firstLine="0"/>
              <w:rPr>
                <w:rFonts w:asciiTheme="majorHAnsi" w:hAnsiTheme="majorHAnsi" w:cstheme="majorHAnsi"/>
                <w:sz w:val="24"/>
                <w:szCs w:val="24"/>
              </w:rPr>
            </w:pPr>
            <w:r w:rsidRPr="00ED1D84">
              <w:rPr>
                <w:rFonts w:asciiTheme="majorHAnsi" w:hAnsiTheme="majorHAnsi" w:cstheme="majorHAnsi"/>
                <w:sz w:val="24"/>
                <w:szCs w:val="24"/>
              </w:rPr>
              <w:t>_________________________________________________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______________</w:t>
            </w:r>
          </w:p>
        </w:tc>
      </w:tr>
      <w:tr w:rsidR="00ED1D84" w:rsidRPr="00ED1D84" w14:paraId="40156ADA" w14:textId="77777777" w:rsidTr="001B5CBF">
        <w:tc>
          <w:tcPr>
            <w:tcW w:w="7786" w:type="dxa"/>
          </w:tcPr>
          <w:p w14:paraId="7D5AEABE" w14:textId="77777777" w:rsidR="00ED1D84" w:rsidRDefault="00ED1D84" w:rsidP="001B5CBF">
            <w:pPr>
              <w:spacing w:line="240" w:lineRule="auto"/>
              <w:ind w:firstLine="0"/>
              <w:rPr>
                <w:rFonts w:asciiTheme="majorHAnsi" w:hAnsiTheme="majorHAnsi" w:cstheme="majorHAnsi"/>
                <w:sz w:val="24"/>
                <w:szCs w:val="24"/>
              </w:rPr>
            </w:pPr>
            <w:r w:rsidRPr="00ED1D84">
              <w:rPr>
                <w:rFonts w:asciiTheme="majorHAnsi" w:hAnsiTheme="majorHAnsi" w:cstheme="majorHAnsi"/>
                <w:sz w:val="24"/>
                <w:szCs w:val="24"/>
              </w:rPr>
              <w:t>Técnica de ejecución:</w:t>
            </w:r>
          </w:p>
          <w:p w14:paraId="23EC6CC4" w14:textId="271DF3EA" w:rsidR="00ED1D84" w:rsidRPr="00ED1D84" w:rsidRDefault="008E2568" w:rsidP="001B5CBF">
            <w:pPr>
              <w:spacing w:line="240" w:lineRule="auto"/>
              <w:ind w:firstLine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_</w:t>
            </w:r>
            <w:r w:rsidR="00ED1D84" w:rsidRPr="00ED1D84">
              <w:rPr>
                <w:rFonts w:asciiTheme="majorHAnsi" w:hAnsiTheme="majorHAnsi" w:cstheme="majorHAnsi"/>
                <w:sz w:val="24"/>
                <w:szCs w:val="24"/>
              </w:rPr>
              <w:t>_______________________________________</w:t>
            </w:r>
            <w:r w:rsidR="00ED1D84">
              <w:rPr>
                <w:rFonts w:asciiTheme="majorHAnsi" w:hAnsiTheme="majorHAnsi" w:cstheme="majorHAnsi"/>
                <w:sz w:val="24"/>
                <w:szCs w:val="24"/>
              </w:rPr>
              <w:t>__________________</w:t>
            </w:r>
            <w:r w:rsidR="00ED1D84" w:rsidRPr="00ED1D84">
              <w:rPr>
                <w:rFonts w:asciiTheme="majorHAnsi" w:hAnsiTheme="majorHAnsi" w:cstheme="majorHAnsi"/>
                <w:sz w:val="24"/>
                <w:szCs w:val="24"/>
              </w:rPr>
              <w:t>_</w:t>
            </w:r>
            <w:r w:rsidR="00ED1D84">
              <w:rPr>
                <w:rFonts w:asciiTheme="majorHAnsi" w:hAnsiTheme="majorHAnsi" w:cstheme="majorHAnsi"/>
                <w:sz w:val="24"/>
                <w:szCs w:val="24"/>
              </w:rPr>
              <w:t>____</w:t>
            </w:r>
          </w:p>
        </w:tc>
      </w:tr>
      <w:tr w:rsidR="00ED1D84" w:rsidRPr="00ED1D84" w14:paraId="0CB55151" w14:textId="77777777" w:rsidTr="001B5CBF">
        <w:tc>
          <w:tcPr>
            <w:tcW w:w="7786" w:type="dxa"/>
          </w:tcPr>
          <w:p w14:paraId="10B10A42" w14:textId="77777777" w:rsidR="00ED1D84" w:rsidRDefault="00ED1D84" w:rsidP="001B5CBF">
            <w:pPr>
              <w:spacing w:line="240" w:lineRule="auto"/>
              <w:ind w:firstLine="0"/>
              <w:rPr>
                <w:rFonts w:asciiTheme="majorHAnsi" w:hAnsiTheme="majorHAnsi" w:cstheme="majorHAnsi"/>
                <w:sz w:val="24"/>
                <w:szCs w:val="24"/>
              </w:rPr>
            </w:pPr>
            <w:r w:rsidRPr="00ED1D84">
              <w:rPr>
                <w:rFonts w:asciiTheme="majorHAnsi" w:hAnsiTheme="majorHAnsi" w:cstheme="majorHAnsi"/>
                <w:sz w:val="24"/>
                <w:szCs w:val="24"/>
              </w:rPr>
              <w:t>Breve memoria detallada de la obra:</w:t>
            </w:r>
          </w:p>
          <w:p w14:paraId="72E35061" w14:textId="77777777" w:rsidR="00ED1D84" w:rsidRDefault="00ED1D84" w:rsidP="001B5CBF">
            <w:pPr>
              <w:spacing w:line="240" w:lineRule="auto"/>
              <w:ind w:firstLine="0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58F813E" w14:textId="77777777" w:rsidR="00ED1D84" w:rsidRDefault="00ED1D84" w:rsidP="001B5CBF">
            <w:pPr>
              <w:spacing w:line="240" w:lineRule="auto"/>
              <w:ind w:firstLine="0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D5DDF7F" w14:textId="77777777" w:rsidR="00ED1D84" w:rsidRDefault="00ED1D84" w:rsidP="001B5CBF">
            <w:pPr>
              <w:spacing w:line="240" w:lineRule="auto"/>
              <w:ind w:firstLine="0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5553D8E9" w14:textId="77777777" w:rsidR="00ED1D84" w:rsidRPr="00ED1D84" w:rsidRDefault="00ED1D84" w:rsidP="001B5CBF">
            <w:pPr>
              <w:spacing w:line="240" w:lineRule="auto"/>
              <w:ind w:firstLine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D1D84" w:rsidRPr="00ED1D84" w14:paraId="0FA23B2B" w14:textId="77777777" w:rsidTr="001B5CBF">
        <w:tc>
          <w:tcPr>
            <w:tcW w:w="7786" w:type="dxa"/>
          </w:tcPr>
          <w:p w14:paraId="22FD4EC5" w14:textId="77777777" w:rsidR="00ED1D84" w:rsidRDefault="00ED1D84" w:rsidP="001B5CBF">
            <w:pPr>
              <w:pStyle w:val="Prrafodelista1"/>
              <w:spacing w:after="0" w:line="240" w:lineRule="auto"/>
              <w:ind w:left="0" w:firstLine="0"/>
              <w:rPr>
                <w:rFonts w:asciiTheme="majorHAnsi" w:hAnsiTheme="majorHAnsi" w:cstheme="majorHAnsi"/>
                <w:sz w:val="24"/>
                <w:szCs w:val="24"/>
              </w:rPr>
            </w:pPr>
            <w:r w:rsidRPr="00ED1D84">
              <w:rPr>
                <w:rFonts w:asciiTheme="majorHAnsi" w:hAnsiTheme="majorHAnsi" w:cstheme="majorHAnsi"/>
                <w:sz w:val="24"/>
                <w:szCs w:val="24"/>
              </w:rPr>
              <w:t>Fecha y firma:</w:t>
            </w:r>
          </w:p>
          <w:p w14:paraId="6AC393D6" w14:textId="77777777" w:rsidR="00ED1D84" w:rsidRDefault="00ED1D84" w:rsidP="001B5CBF">
            <w:pPr>
              <w:pStyle w:val="Prrafodelista1"/>
              <w:spacing w:after="0" w:line="240" w:lineRule="auto"/>
              <w:ind w:left="0" w:firstLine="0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6C0B6264" w14:textId="77777777" w:rsidR="00ED1D84" w:rsidRDefault="00ED1D84" w:rsidP="001B5CBF">
            <w:pPr>
              <w:pStyle w:val="Prrafodelista1"/>
              <w:spacing w:after="0" w:line="240" w:lineRule="auto"/>
              <w:ind w:left="0" w:firstLine="0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0BCA7484" w14:textId="77777777" w:rsidR="00ED1D84" w:rsidRDefault="00ED1D84" w:rsidP="001B5CBF">
            <w:pPr>
              <w:pStyle w:val="Prrafodelista1"/>
              <w:spacing w:after="0" w:line="240" w:lineRule="auto"/>
              <w:ind w:left="0" w:firstLine="0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0E4ABDD" w14:textId="77777777" w:rsidR="00ED1D84" w:rsidRPr="00ED1D84" w:rsidRDefault="00ED1D84" w:rsidP="001B5CBF">
            <w:pPr>
              <w:pStyle w:val="Prrafodelista1"/>
              <w:spacing w:after="0" w:line="240" w:lineRule="auto"/>
              <w:ind w:left="0" w:firstLine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7659A5AB" w14:textId="77777777" w:rsidR="00FF05EA" w:rsidRPr="00384C25" w:rsidRDefault="00FF05EA" w:rsidP="00384C25">
      <w:pPr>
        <w:shd w:val="clear" w:color="auto" w:fill="FFFFFF"/>
        <w:spacing w:line="240" w:lineRule="auto"/>
        <w:ind w:firstLine="0"/>
        <w:textAlignment w:val="baseline"/>
        <w:rPr>
          <w:rFonts w:asciiTheme="majorHAnsi" w:eastAsia="Times New Roman" w:hAnsiTheme="majorHAnsi" w:cstheme="majorHAnsi"/>
          <w:color w:val="000000"/>
          <w:sz w:val="24"/>
          <w:szCs w:val="24"/>
          <w:bdr w:val="none" w:sz="0" w:space="0" w:color="auto" w:frame="1"/>
          <w:lang w:eastAsia="es-ES"/>
        </w:rPr>
      </w:pPr>
    </w:p>
    <w:p w14:paraId="683580E9" w14:textId="77777777" w:rsidR="00FF05EA" w:rsidRPr="00384C25" w:rsidRDefault="00FF05EA" w:rsidP="00384C25">
      <w:pPr>
        <w:shd w:val="clear" w:color="auto" w:fill="FFFFFF"/>
        <w:spacing w:line="240" w:lineRule="auto"/>
        <w:ind w:firstLine="0"/>
        <w:textAlignment w:val="baseline"/>
        <w:rPr>
          <w:rFonts w:asciiTheme="majorHAnsi" w:eastAsia="Times New Roman" w:hAnsiTheme="majorHAnsi" w:cstheme="majorHAnsi"/>
          <w:color w:val="000000"/>
          <w:sz w:val="24"/>
          <w:szCs w:val="24"/>
          <w:bdr w:val="none" w:sz="0" w:space="0" w:color="auto" w:frame="1"/>
          <w:lang w:eastAsia="es-ES"/>
        </w:rPr>
      </w:pPr>
    </w:p>
    <w:p w14:paraId="679F6B25" w14:textId="77777777" w:rsidR="00FF05EA" w:rsidRPr="00384C25" w:rsidRDefault="00FF05EA" w:rsidP="00384C25">
      <w:pPr>
        <w:shd w:val="clear" w:color="auto" w:fill="FFFFFF"/>
        <w:spacing w:line="240" w:lineRule="auto"/>
        <w:ind w:firstLine="0"/>
        <w:textAlignment w:val="baseline"/>
        <w:rPr>
          <w:rFonts w:asciiTheme="majorHAnsi" w:eastAsia="Times New Roman" w:hAnsiTheme="majorHAnsi" w:cstheme="majorHAnsi"/>
          <w:color w:val="000000"/>
          <w:sz w:val="24"/>
          <w:szCs w:val="24"/>
          <w:bdr w:val="none" w:sz="0" w:space="0" w:color="auto" w:frame="1"/>
          <w:lang w:eastAsia="es-ES"/>
        </w:rPr>
      </w:pPr>
    </w:p>
    <w:p w14:paraId="69DE57FC" w14:textId="77777777" w:rsidR="00FF05EA" w:rsidRPr="00384C25" w:rsidRDefault="00FF05EA" w:rsidP="00384C25">
      <w:pPr>
        <w:shd w:val="clear" w:color="auto" w:fill="FFFFFF"/>
        <w:spacing w:line="240" w:lineRule="auto"/>
        <w:ind w:firstLine="0"/>
        <w:textAlignment w:val="baseline"/>
        <w:rPr>
          <w:rFonts w:asciiTheme="majorHAnsi" w:eastAsia="Times New Roman" w:hAnsiTheme="majorHAnsi" w:cstheme="majorHAnsi"/>
          <w:color w:val="000000"/>
          <w:sz w:val="24"/>
          <w:szCs w:val="24"/>
          <w:bdr w:val="none" w:sz="0" w:space="0" w:color="auto" w:frame="1"/>
          <w:lang w:eastAsia="es-ES"/>
        </w:rPr>
      </w:pPr>
    </w:p>
    <w:p w14:paraId="0B17C75D" w14:textId="3C14E17F" w:rsidR="00995C9B" w:rsidRPr="00384C25" w:rsidRDefault="00995C9B" w:rsidP="00384C25">
      <w:pPr>
        <w:shd w:val="clear" w:color="auto" w:fill="FFFFFF"/>
        <w:spacing w:line="240" w:lineRule="auto"/>
        <w:ind w:firstLine="0"/>
        <w:textAlignment w:val="baseline"/>
        <w:rPr>
          <w:rFonts w:asciiTheme="majorHAnsi" w:hAnsiTheme="majorHAnsi" w:cstheme="majorHAnsi"/>
        </w:rPr>
      </w:pPr>
      <w:r w:rsidRPr="00384C25">
        <w:rPr>
          <w:rFonts w:asciiTheme="majorHAnsi" w:hAnsiTheme="majorHAnsi" w:cstheme="majorHAnsi"/>
          <w:sz w:val="24"/>
          <w:szCs w:val="24"/>
        </w:rPr>
        <w:t xml:space="preserve">Adjuntar </w:t>
      </w:r>
      <w:r w:rsidRPr="00384C25">
        <w:rPr>
          <w:rFonts w:asciiTheme="majorHAnsi" w:eastAsia="Times New Roman" w:hAnsiTheme="majorHAnsi" w:cstheme="majorHAnsi"/>
          <w:color w:val="000000"/>
          <w:sz w:val="24"/>
          <w:szCs w:val="24"/>
          <w:bdr w:val="none" w:sz="0" w:space="0" w:color="auto" w:frame="1"/>
          <w:lang w:eastAsia="es-ES"/>
        </w:rPr>
        <w:t>documento que acreditativo de la vinculación con una Universidad de la CM.</w:t>
      </w:r>
    </w:p>
    <w:p w14:paraId="11E24DD2" w14:textId="2A47EA72" w:rsidR="00FF05EA" w:rsidRPr="00384C25" w:rsidRDefault="00FF05EA" w:rsidP="00384C25">
      <w:pPr>
        <w:shd w:val="clear" w:color="auto" w:fill="FFFFFF"/>
        <w:spacing w:line="240" w:lineRule="auto"/>
        <w:ind w:firstLine="0"/>
        <w:textAlignment w:val="baseline"/>
        <w:rPr>
          <w:rFonts w:asciiTheme="majorHAnsi" w:eastAsia="Times New Roman" w:hAnsiTheme="majorHAnsi" w:cstheme="majorHAnsi"/>
          <w:color w:val="000000"/>
          <w:sz w:val="16"/>
          <w:szCs w:val="16"/>
          <w:bdr w:val="none" w:sz="0" w:space="0" w:color="auto" w:frame="1"/>
          <w:lang w:eastAsia="es-ES"/>
        </w:rPr>
      </w:pPr>
    </w:p>
    <w:p w14:paraId="31D01AA7" w14:textId="77777777" w:rsidR="00FF05EA" w:rsidRPr="00384C25" w:rsidRDefault="00FF05EA" w:rsidP="00384C25">
      <w:pPr>
        <w:shd w:val="clear" w:color="auto" w:fill="FFFFFF"/>
        <w:spacing w:line="240" w:lineRule="auto"/>
        <w:ind w:firstLine="0"/>
        <w:jc w:val="right"/>
        <w:textAlignment w:val="baseline"/>
        <w:rPr>
          <w:rFonts w:asciiTheme="majorHAnsi" w:eastAsia="Times New Roman" w:hAnsiTheme="majorHAnsi" w:cstheme="majorHAnsi"/>
          <w:color w:val="000000"/>
          <w:sz w:val="16"/>
          <w:szCs w:val="16"/>
          <w:bdr w:val="none" w:sz="0" w:space="0" w:color="auto" w:frame="1"/>
          <w:lang w:eastAsia="es-ES"/>
        </w:rPr>
      </w:pPr>
    </w:p>
    <w:p w14:paraId="179B3656" w14:textId="77777777" w:rsidR="00FF05EA" w:rsidRPr="00384C25" w:rsidRDefault="00FF05EA" w:rsidP="00384C25">
      <w:pPr>
        <w:shd w:val="clear" w:color="auto" w:fill="FFFFFF"/>
        <w:spacing w:line="240" w:lineRule="auto"/>
        <w:ind w:firstLine="0"/>
        <w:jc w:val="right"/>
        <w:textAlignment w:val="baseline"/>
        <w:rPr>
          <w:rFonts w:asciiTheme="majorHAnsi" w:eastAsia="Times New Roman" w:hAnsiTheme="majorHAnsi" w:cstheme="majorHAnsi"/>
          <w:color w:val="000000"/>
          <w:sz w:val="16"/>
          <w:szCs w:val="16"/>
          <w:bdr w:val="none" w:sz="0" w:space="0" w:color="auto" w:frame="1"/>
          <w:lang w:eastAsia="es-ES"/>
        </w:rPr>
      </w:pPr>
    </w:p>
    <w:p w14:paraId="38804787" w14:textId="77777777" w:rsidR="00FF05EA" w:rsidRPr="00384C25" w:rsidRDefault="00FF05EA" w:rsidP="00384C25">
      <w:pPr>
        <w:shd w:val="clear" w:color="auto" w:fill="FFFFFF"/>
        <w:spacing w:line="240" w:lineRule="auto"/>
        <w:ind w:firstLine="0"/>
        <w:jc w:val="right"/>
        <w:textAlignment w:val="baseline"/>
        <w:rPr>
          <w:rFonts w:asciiTheme="majorHAnsi" w:eastAsia="Times New Roman" w:hAnsiTheme="majorHAnsi" w:cstheme="majorHAnsi"/>
          <w:color w:val="000000"/>
          <w:sz w:val="16"/>
          <w:szCs w:val="16"/>
          <w:bdr w:val="none" w:sz="0" w:space="0" w:color="auto" w:frame="1"/>
          <w:lang w:eastAsia="es-ES"/>
        </w:rPr>
      </w:pPr>
    </w:p>
    <w:p w14:paraId="2C44C80E" w14:textId="11A8AB4E" w:rsidR="00FF05EA" w:rsidRDefault="00FF05EA" w:rsidP="00384C25">
      <w:pPr>
        <w:shd w:val="clear" w:color="auto" w:fill="FFFFFF"/>
        <w:spacing w:line="240" w:lineRule="auto"/>
        <w:ind w:firstLine="0"/>
        <w:jc w:val="right"/>
        <w:textAlignment w:val="baseline"/>
        <w:rPr>
          <w:rFonts w:asciiTheme="majorHAnsi" w:eastAsia="Times New Roman" w:hAnsiTheme="majorHAnsi" w:cstheme="majorHAnsi"/>
          <w:color w:val="000000"/>
          <w:sz w:val="16"/>
          <w:szCs w:val="16"/>
          <w:bdr w:val="none" w:sz="0" w:space="0" w:color="auto" w:frame="1"/>
          <w:lang w:eastAsia="es-ES"/>
        </w:rPr>
      </w:pPr>
    </w:p>
    <w:p w14:paraId="0EC08E34" w14:textId="0C1C2395" w:rsidR="00384C25" w:rsidRDefault="00384C25" w:rsidP="00384C25">
      <w:pPr>
        <w:shd w:val="clear" w:color="auto" w:fill="FFFFFF"/>
        <w:spacing w:line="240" w:lineRule="auto"/>
        <w:ind w:firstLine="0"/>
        <w:jc w:val="right"/>
        <w:textAlignment w:val="baseline"/>
        <w:rPr>
          <w:rFonts w:asciiTheme="majorHAnsi" w:eastAsia="Times New Roman" w:hAnsiTheme="majorHAnsi" w:cstheme="majorHAnsi"/>
          <w:color w:val="000000"/>
          <w:sz w:val="16"/>
          <w:szCs w:val="16"/>
          <w:bdr w:val="none" w:sz="0" w:space="0" w:color="auto" w:frame="1"/>
          <w:lang w:eastAsia="es-ES"/>
        </w:rPr>
      </w:pPr>
    </w:p>
    <w:p w14:paraId="2E8DB192" w14:textId="0CE1E87D" w:rsidR="00384C25" w:rsidRDefault="00384C25" w:rsidP="00384C25">
      <w:pPr>
        <w:shd w:val="clear" w:color="auto" w:fill="FFFFFF"/>
        <w:spacing w:line="240" w:lineRule="auto"/>
        <w:ind w:firstLine="0"/>
        <w:jc w:val="right"/>
        <w:textAlignment w:val="baseline"/>
        <w:rPr>
          <w:rFonts w:asciiTheme="majorHAnsi" w:eastAsia="Times New Roman" w:hAnsiTheme="majorHAnsi" w:cstheme="majorHAnsi"/>
          <w:color w:val="000000"/>
          <w:sz w:val="16"/>
          <w:szCs w:val="16"/>
          <w:bdr w:val="none" w:sz="0" w:space="0" w:color="auto" w:frame="1"/>
          <w:lang w:eastAsia="es-ES"/>
        </w:rPr>
      </w:pPr>
    </w:p>
    <w:p w14:paraId="51A0AA99" w14:textId="77777777" w:rsidR="00384C25" w:rsidRPr="00384C25" w:rsidRDefault="00384C25" w:rsidP="00384C25">
      <w:pPr>
        <w:shd w:val="clear" w:color="auto" w:fill="FFFFFF"/>
        <w:spacing w:line="240" w:lineRule="auto"/>
        <w:ind w:firstLine="0"/>
        <w:jc w:val="right"/>
        <w:textAlignment w:val="baseline"/>
        <w:rPr>
          <w:rFonts w:asciiTheme="majorHAnsi" w:eastAsia="Times New Roman" w:hAnsiTheme="majorHAnsi" w:cstheme="majorHAnsi"/>
          <w:color w:val="000000"/>
          <w:sz w:val="16"/>
          <w:szCs w:val="16"/>
          <w:bdr w:val="none" w:sz="0" w:space="0" w:color="auto" w:frame="1"/>
          <w:lang w:eastAsia="es-ES"/>
        </w:rPr>
      </w:pPr>
    </w:p>
    <w:p w14:paraId="65BB9BE6" w14:textId="77777777" w:rsidR="00FF05EA" w:rsidRPr="00384C25" w:rsidRDefault="00FF05EA" w:rsidP="00384C25">
      <w:pPr>
        <w:shd w:val="clear" w:color="auto" w:fill="FFFFFF"/>
        <w:spacing w:line="240" w:lineRule="auto"/>
        <w:ind w:firstLine="0"/>
        <w:jc w:val="right"/>
        <w:textAlignment w:val="baseline"/>
        <w:rPr>
          <w:rFonts w:asciiTheme="majorHAnsi" w:eastAsia="Times New Roman" w:hAnsiTheme="majorHAnsi" w:cstheme="majorHAnsi"/>
          <w:color w:val="000000"/>
          <w:sz w:val="16"/>
          <w:szCs w:val="16"/>
          <w:bdr w:val="none" w:sz="0" w:space="0" w:color="auto" w:frame="1"/>
          <w:lang w:eastAsia="es-ES"/>
        </w:rPr>
      </w:pPr>
    </w:p>
    <w:p w14:paraId="6958A616" w14:textId="77777777" w:rsidR="00FF05EA" w:rsidRPr="00384C25" w:rsidRDefault="00FF05EA" w:rsidP="00384C25">
      <w:pPr>
        <w:shd w:val="clear" w:color="auto" w:fill="FFFFFF"/>
        <w:spacing w:line="240" w:lineRule="auto"/>
        <w:ind w:firstLine="0"/>
        <w:jc w:val="right"/>
        <w:textAlignment w:val="baseline"/>
        <w:rPr>
          <w:rFonts w:asciiTheme="majorHAnsi" w:eastAsia="Times New Roman" w:hAnsiTheme="majorHAnsi" w:cstheme="majorHAnsi"/>
          <w:color w:val="000000"/>
          <w:sz w:val="16"/>
          <w:szCs w:val="16"/>
          <w:bdr w:val="none" w:sz="0" w:space="0" w:color="auto" w:frame="1"/>
          <w:lang w:eastAsia="es-ES"/>
        </w:rPr>
      </w:pPr>
    </w:p>
    <w:p w14:paraId="5C177CDD" w14:textId="1A2240F3" w:rsidR="00BF0C42" w:rsidRPr="00384C25" w:rsidRDefault="00FF05EA" w:rsidP="004A4340">
      <w:pPr>
        <w:shd w:val="clear" w:color="auto" w:fill="FFFFFF"/>
        <w:spacing w:line="240" w:lineRule="auto"/>
        <w:ind w:firstLine="0"/>
        <w:jc w:val="right"/>
        <w:textAlignment w:val="baseline"/>
        <w:rPr>
          <w:rFonts w:asciiTheme="majorHAnsi" w:hAnsiTheme="majorHAnsi" w:cstheme="majorHAnsi"/>
        </w:rPr>
      </w:pPr>
      <w:r w:rsidRPr="00384C25">
        <w:rPr>
          <w:rFonts w:asciiTheme="majorHAnsi" w:eastAsia="Times New Roman" w:hAnsiTheme="majorHAnsi" w:cstheme="majorHAnsi"/>
          <w:color w:val="000000"/>
          <w:sz w:val="16"/>
          <w:szCs w:val="16"/>
          <w:bdr w:val="none" w:sz="0" w:space="0" w:color="auto" w:frame="1"/>
          <w:lang w:eastAsia="es-ES"/>
        </w:rPr>
        <w:t>Ejemplar para la organización</w:t>
      </w:r>
    </w:p>
    <w:sectPr w:rsidR="00BF0C42" w:rsidRPr="00384C25" w:rsidSect="003473D1">
      <w:headerReference w:type="default" r:id="rId12"/>
      <w:footerReference w:type="default" r:id="rId13"/>
      <w:type w:val="oddPage"/>
      <w:pgSz w:w="11906" w:h="16838"/>
      <w:pgMar w:top="1701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2F4CD" w14:textId="77777777" w:rsidR="005B7494" w:rsidRDefault="005B7494" w:rsidP="00080B49">
      <w:pPr>
        <w:spacing w:line="240" w:lineRule="auto"/>
      </w:pPr>
      <w:r>
        <w:separator/>
      </w:r>
    </w:p>
  </w:endnote>
  <w:endnote w:type="continuationSeparator" w:id="0">
    <w:p w14:paraId="48AEB774" w14:textId="77777777" w:rsidR="005B7494" w:rsidRDefault="005B7494" w:rsidP="00080B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1378436101"/>
      <w:docPartObj>
        <w:docPartGallery w:val="Page Numbers (Bottom of Page)"/>
        <w:docPartUnique/>
      </w:docPartObj>
    </w:sdtPr>
    <w:sdtContent>
      <w:p w14:paraId="71D642FA" w14:textId="1DC42FB4" w:rsidR="002A2B64" w:rsidRPr="00696841" w:rsidRDefault="00696841" w:rsidP="00696841">
        <w:pPr>
          <w:pStyle w:val="Piedepgina"/>
          <w:ind w:firstLine="0"/>
          <w:jc w:val="center"/>
          <w:rPr>
            <w:sz w:val="18"/>
            <w:szCs w:val="18"/>
          </w:rPr>
        </w:pPr>
        <w:r w:rsidRPr="00696841">
          <w:rPr>
            <w:sz w:val="18"/>
            <w:szCs w:val="18"/>
          </w:rPr>
          <w:fldChar w:fldCharType="begin"/>
        </w:r>
        <w:r w:rsidRPr="00696841">
          <w:rPr>
            <w:sz w:val="18"/>
            <w:szCs w:val="18"/>
          </w:rPr>
          <w:instrText>PAGE   \* MERGEFORMAT</w:instrText>
        </w:r>
        <w:r w:rsidRPr="00696841">
          <w:rPr>
            <w:sz w:val="18"/>
            <w:szCs w:val="18"/>
          </w:rPr>
          <w:fldChar w:fldCharType="separate"/>
        </w:r>
        <w:r w:rsidR="00ED1183">
          <w:rPr>
            <w:noProof/>
            <w:sz w:val="18"/>
            <w:szCs w:val="18"/>
          </w:rPr>
          <w:t>1</w:t>
        </w:r>
        <w:r w:rsidRPr="00696841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86326" w14:textId="77777777" w:rsidR="005B7494" w:rsidRDefault="005B7494" w:rsidP="00080B49">
      <w:pPr>
        <w:spacing w:line="240" w:lineRule="auto"/>
      </w:pPr>
      <w:r>
        <w:separator/>
      </w:r>
    </w:p>
  </w:footnote>
  <w:footnote w:type="continuationSeparator" w:id="0">
    <w:p w14:paraId="3B4DEBE5" w14:textId="77777777" w:rsidR="005B7494" w:rsidRDefault="005B7494" w:rsidP="00080B4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100ED" w14:textId="77777777" w:rsidR="00080B49" w:rsidRDefault="00080B49" w:rsidP="00080B49">
    <w:pPr>
      <w:pStyle w:val="Encabezado"/>
      <w:jc w:val="right"/>
    </w:pPr>
    <w:r>
      <w:rPr>
        <w:noProof/>
        <w:lang w:eastAsia="es-ES"/>
      </w:rPr>
      <w:drawing>
        <wp:inline distT="0" distB="0" distL="0" distR="0" wp14:anchorId="46DD1AC5" wp14:editId="2B58D527">
          <wp:extent cx="2014818" cy="295275"/>
          <wp:effectExtent l="0" t="0" r="5080" b="0"/>
          <wp:docPr id="1" name="Imagen 1" descr="Asteria, asociaciÃ³n de mitocrÃ­t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steria, asociaciÃ³n de mitocrÃ­ti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8146" cy="303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ED595F" w14:textId="77777777" w:rsidR="00080B49" w:rsidRDefault="00080B4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1308C"/>
    <w:multiLevelType w:val="hybridMultilevel"/>
    <w:tmpl w:val="43BABC1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567631"/>
    <w:multiLevelType w:val="multilevel"/>
    <w:tmpl w:val="2F48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3A62509"/>
    <w:multiLevelType w:val="hybridMultilevel"/>
    <w:tmpl w:val="FFAAE9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4C6F44"/>
    <w:multiLevelType w:val="multilevel"/>
    <w:tmpl w:val="81983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D74A01"/>
    <w:multiLevelType w:val="multilevel"/>
    <w:tmpl w:val="9D80A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B461C8B"/>
    <w:multiLevelType w:val="hybridMultilevel"/>
    <w:tmpl w:val="46F4816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9904FD"/>
    <w:multiLevelType w:val="multilevel"/>
    <w:tmpl w:val="F9D4E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B726335"/>
    <w:multiLevelType w:val="multilevel"/>
    <w:tmpl w:val="49721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D3A4023"/>
    <w:multiLevelType w:val="multilevel"/>
    <w:tmpl w:val="985EE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18E343B"/>
    <w:multiLevelType w:val="hybridMultilevel"/>
    <w:tmpl w:val="D6BC63C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A7E9656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7320E20"/>
    <w:multiLevelType w:val="hybridMultilevel"/>
    <w:tmpl w:val="045200B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9F460D4"/>
    <w:multiLevelType w:val="multilevel"/>
    <w:tmpl w:val="E98C4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0D827DC"/>
    <w:multiLevelType w:val="hybridMultilevel"/>
    <w:tmpl w:val="B14412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71027F"/>
    <w:multiLevelType w:val="multilevel"/>
    <w:tmpl w:val="FAA42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93A1627"/>
    <w:multiLevelType w:val="multilevel"/>
    <w:tmpl w:val="2A88E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B257EEC"/>
    <w:multiLevelType w:val="multilevel"/>
    <w:tmpl w:val="FA680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DB716B9"/>
    <w:multiLevelType w:val="hybridMultilevel"/>
    <w:tmpl w:val="EF78643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92395113">
    <w:abstractNumId w:val="8"/>
  </w:num>
  <w:num w:numId="2" w16cid:durableId="1605728108">
    <w:abstractNumId w:val="15"/>
  </w:num>
  <w:num w:numId="3" w16cid:durableId="1650593765">
    <w:abstractNumId w:val="4"/>
  </w:num>
  <w:num w:numId="4" w16cid:durableId="1202325157">
    <w:abstractNumId w:val="0"/>
  </w:num>
  <w:num w:numId="5" w16cid:durableId="433870202">
    <w:abstractNumId w:val="9"/>
  </w:num>
  <w:num w:numId="6" w16cid:durableId="1555462042">
    <w:abstractNumId w:val="10"/>
  </w:num>
  <w:num w:numId="7" w16cid:durableId="802964823">
    <w:abstractNumId w:val="16"/>
  </w:num>
  <w:num w:numId="8" w16cid:durableId="12076342">
    <w:abstractNumId w:val="6"/>
  </w:num>
  <w:num w:numId="9" w16cid:durableId="293561219">
    <w:abstractNumId w:val="7"/>
  </w:num>
  <w:num w:numId="10" w16cid:durableId="979769557">
    <w:abstractNumId w:val="13"/>
  </w:num>
  <w:num w:numId="11" w16cid:durableId="2034839349">
    <w:abstractNumId w:val="3"/>
  </w:num>
  <w:num w:numId="12" w16cid:durableId="128785956">
    <w:abstractNumId w:val="1"/>
  </w:num>
  <w:num w:numId="13" w16cid:durableId="334306821">
    <w:abstractNumId w:val="11"/>
  </w:num>
  <w:num w:numId="14" w16cid:durableId="1395011982">
    <w:abstractNumId w:val="14"/>
  </w:num>
  <w:num w:numId="15" w16cid:durableId="262152287">
    <w:abstractNumId w:val="12"/>
  </w:num>
  <w:num w:numId="16" w16cid:durableId="130368626">
    <w:abstractNumId w:val="2"/>
  </w:num>
  <w:num w:numId="17" w16cid:durableId="3157622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AF1"/>
    <w:rsid w:val="000127C5"/>
    <w:rsid w:val="00032813"/>
    <w:rsid w:val="000409B6"/>
    <w:rsid w:val="00053BB5"/>
    <w:rsid w:val="000747E0"/>
    <w:rsid w:val="00080B49"/>
    <w:rsid w:val="000A6A08"/>
    <w:rsid w:val="000C6F6B"/>
    <w:rsid w:val="00111CB4"/>
    <w:rsid w:val="00117A58"/>
    <w:rsid w:val="00136BA5"/>
    <w:rsid w:val="00150CCC"/>
    <w:rsid w:val="00160104"/>
    <w:rsid w:val="00160C46"/>
    <w:rsid w:val="001658E7"/>
    <w:rsid w:val="001C5182"/>
    <w:rsid w:val="001F2AF1"/>
    <w:rsid w:val="00227B59"/>
    <w:rsid w:val="00265C60"/>
    <w:rsid w:val="00283DB0"/>
    <w:rsid w:val="002A2B64"/>
    <w:rsid w:val="002E5BEE"/>
    <w:rsid w:val="002F7BA1"/>
    <w:rsid w:val="003078E0"/>
    <w:rsid w:val="003473D1"/>
    <w:rsid w:val="00362D62"/>
    <w:rsid w:val="00384C25"/>
    <w:rsid w:val="003A3078"/>
    <w:rsid w:val="003A7B20"/>
    <w:rsid w:val="003B2313"/>
    <w:rsid w:val="003C10A8"/>
    <w:rsid w:val="003D6CB9"/>
    <w:rsid w:val="003D7DD2"/>
    <w:rsid w:val="003F6FED"/>
    <w:rsid w:val="00420A8D"/>
    <w:rsid w:val="00421073"/>
    <w:rsid w:val="00422458"/>
    <w:rsid w:val="004568A8"/>
    <w:rsid w:val="004A4340"/>
    <w:rsid w:val="004B278D"/>
    <w:rsid w:val="004E308E"/>
    <w:rsid w:val="0050707D"/>
    <w:rsid w:val="00524D6A"/>
    <w:rsid w:val="00533BAF"/>
    <w:rsid w:val="00597627"/>
    <w:rsid w:val="005B1A9F"/>
    <w:rsid w:val="005B7323"/>
    <w:rsid w:val="005B7494"/>
    <w:rsid w:val="005B788A"/>
    <w:rsid w:val="005D2558"/>
    <w:rsid w:val="006336C2"/>
    <w:rsid w:val="00682BFB"/>
    <w:rsid w:val="00696841"/>
    <w:rsid w:val="006B10FF"/>
    <w:rsid w:val="00720D6B"/>
    <w:rsid w:val="00766E57"/>
    <w:rsid w:val="007C3480"/>
    <w:rsid w:val="007D7E80"/>
    <w:rsid w:val="007E40E7"/>
    <w:rsid w:val="0080366C"/>
    <w:rsid w:val="008211B9"/>
    <w:rsid w:val="00857110"/>
    <w:rsid w:val="0086093C"/>
    <w:rsid w:val="00860C41"/>
    <w:rsid w:val="0089392F"/>
    <w:rsid w:val="008968CA"/>
    <w:rsid w:val="008D0F04"/>
    <w:rsid w:val="008E2568"/>
    <w:rsid w:val="008F0DA0"/>
    <w:rsid w:val="00904C38"/>
    <w:rsid w:val="00917A48"/>
    <w:rsid w:val="009632DF"/>
    <w:rsid w:val="0099273F"/>
    <w:rsid w:val="00995C9B"/>
    <w:rsid w:val="009A1C1C"/>
    <w:rsid w:val="009B7A8C"/>
    <w:rsid w:val="009C5AD5"/>
    <w:rsid w:val="009D2136"/>
    <w:rsid w:val="009E3171"/>
    <w:rsid w:val="00A52F79"/>
    <w:rsid w:val="00A8104F"/>
    <w:rsid w:val="00AA5FA0"/>
    <w:rsid w:val="00AC0754"/>
    <w:rsid w:val="00AC6F26"/>
    <w:rsid w:val="00AD3613"/>
    <w:rsid w:val="00AD73F4"/>
    <w:rsid w:val="00B03111"/>
    <w:rsid w:val="00B045A8"/>
    <w:rsid w:val="00B35600"/>
    <w:rsid w:val="00B66345"/>
    <w:rsid w:val="00B8047D"/>
    <w:rsid w:val="00BA5CD3"/>
    <w:rsid w:val="00BE71AA"/>
    <w:rsid w:val="00BF0C42"/>
    <w:rsid w:val="00BF54B3"/>
    <w:rsid w:val="00BF74E1"/>
    <w:rsid w:val="00C002A9"/>
    <w:rsid w:val="00C60CCC"/>
    <w:rsid w:val="00C830E7"/>
    <w:rsid w:val="00C93B55"/>
    <w:rsid w:val="00CD2D20"/>
    <w:rsid w:val="00CE0AA8"/>
    <w:rsid w:val="00CE3AC7"/>
    <w:rsid w:val="00D077AA"/>
    <w:rsid w:val="00D31126"/>
    <w:rsid w:val="00D35433"/>
    <w:rsid w:val="00D465C4"/>
    <w:rsid w:val="00D47870"/>
    <w:rsid w:val="00D557FE"/>
    <w:rsid w:val="00D9356B"/>
    <w:rsid w:val="00D94D93"/>
    <w:rsid w:val="00DB54DF"/>
    <w:rsid w:val="00DE4EF2"/>
    <w:rsid w:val="00E05431"/>
    <w:rsid w:val="00E1618C"/>
    <w:rsid w:val="00E31D1B"/>
    <w:rsid w:val="00E61DAF"/>
    <w:rsid w:val="00E65684"/>
    <w:rsid w:val="00E76C64"/>
    <w:rsid w:val="00ED1183"/>
    <w:rsid w:val="00ED1D84"/>
    <w:rsid w:val="00F4030A"/>
    <w:rsid w:val="00F411A3"/>
    <w:rsid w:val="00FF0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38443A"/>
  <w15:chartTrackingRefBased/>
  <w15:docId w15:val="{2687169C-1864-48F0-9AFF-C47CD1F83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870"/>
    <w:pPr>
      <w:spacing w:after="0" w:line="260" w:lineRule="exact"/>
      <w:ind w:firstLine="709"/>
      <w:jc w:val="both"/>
    </w:pPr>
    <w:rPr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7D7E80"/>
    <w:pPr>
      <w:keepNext/>
      <w:keepLines/>
      <w:spacing w:before="240" w:after="120" w:line="300" w:lineRule="exact"/>
      <w:ind w:firstLine="0"/>
      <w:outlineLvl w:val="0"/>
    </w:pPr>
    <w:rPr>
      <w:rFonts w:asciiTheme="majorHAnsi" w:eastAsiaTheme="majorEastAsia" w:hAnsiTheme="majorHAnsi" w:cstheme="majorBidi"/>
      <w:b/>
      <w:smallCaps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F411A3"/>
    <w:pPr>
      <w:spacing w:before="240" w:after="120" w:line="300" w:lineRule="exact"/>
      <w:outlineLvl w:val="1"/>
    </w:pPr>
    <w:rPr>
      <w:rFonts w:asciiTheme="majorHAnsi" w:eastAsia="Times New Roman" w:hAnsiTheme="majorHAnsi" w:cs="Times New Roman"/>
      <w:b/>
      <w:bCs/>
      <w:smallCaps/>
      <w:color w:val="2E74B5" w:themeColor="accent1" w:themeShade="BF"/>
      <w:sz w:val="28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F54B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C1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3C10A8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080B49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80B49"/>
  </w:style>
  <w:style w:type="paragraph" w:styleId="Piedepgina">
    <w:name w:val="footer"/>
    <w:basedOn w:val="Normal"/>
    <w:link w:val="PiedepginaCar"/>
    <w:uiPriority w:val="99"/>
    <w:unhideWhenUsed/>
    <w:rsid w:val="00080B49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80B49"/>
  </w:style>
  <w:style w:type="paragraph" w:styleId="Sinespaciado">
    <w:name w:val="No Spacing"/>
    <w:link w:val="SinespaciadoCar"/>
    <w:uiPriority w:val="1"/>
    <w:qFormat/>
    <w:rsid w:val="002A2B64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A2B64"/>
    <w:rPr>
      <w:rFonts w:eastAsiaTheme="minorEastAsia"/>
      <w:lang w:eastAsia="es-ES"/>
    </w:rPr>
  </w:style>
  <w:style w:type="paragraph" w:customStyle="1" w:styleId="Prrafodelista1">
    <w:name w:val="Párrafo de lista1"/>
    <w:basedOn w:val="Normal"/>
    <w:rsid w:val="00597627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B231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B2313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9"/>
    <w:rsid w:val="00F411A3"/>
    <w:rPr>
      <w:rFonts w:asciiTheme="majorHAnsi" w:eastAsia="Times New Roman" w:hAnsiTheme="majorHAnsi" w:cs="Times New Roman"/>
      <w:b/>
      <w:bCs/>
      <w:smallCaps/>
      <w:color w:val="2E74B5" w:themeColor="accent1" w:themeShade="BF"/>
      <w:sz w:val="28"/>
      <w:szCs w:val="36"/>
      <w:lang w:eastAsia="es-ES"/>
    </w:rPr>
  </w:style>
  <w:style w:type="character" w:styleId="Textoennegrita">
    <w:name w:val="Strong"/>
    <w:basedOn w:val="Fuentedeprrafopredeter"/>
    <w:uiPriority w:val="22"/>
    <w:qFormat/>
    <w:rsid w:val="00C60CCC"/>
    <w:rPr>
      <w:b/>
      <w:bCs/>
    </w:rPr>
  </w:style>
  <w:style w:type="paragraph" w:styleId="Prrafodelista">
    <w:name w:val="List Paragraph"/>
    <w:basedOn w:val="Normal"/>
    <w:uiPriority w:val="34"/>
    <w:qFormat/>
    <w:rsid w:val="009632DF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7D7E80"/>
    <w:rPr>
      <w:rFonts w:asciiTheme="majorHAnsi" w:eastAsiaTheme="majorEastAsia" w:hAnsiTheme="majorHAnsi" w:cstheme="majorBidi"/>
      <w:b/>
      <w:smallCaps/>
      <w:color w:val="2E74B5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696841"/>
    <w:pPr>
      <w:spacing w:after="0" w:line="259" w:lineRule="auto"/>
      <w:jc w:val="left"/>
      <w:outlineLvl w:val="9"/>
    </w:pPr>
    <w:rPr>
      <w:b w:val="0"/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CE0AA8"/>
    <w:pPr>
      <w:tabs>
        <w:tab w:val="right" w:leader="dot" w:pos="8494"/>
      </w:tabs>
      <w:ind w:firstLine="0"/>
    </w:pPr>
  </w:style>
  <w:style w:type="paragraph" w:styleId="TDC2">
    <w:name w:val="toc 2"/>
    <w:basedOn w:val="Normal"/>
    <w:next w:val="Normal"/>
    <w:autoRedefine/>
    <w:uiPriority w:val="39"/>
    <w:unhideWhenUsed/>
    <w:rsid w:val="007D7E80"/>
    <w:pPr>
      <w:tabs>
        <w:tab w:val="right" w:leader="dot" w:pos="8494"/>
      </w:tabs>
      <w:ind w:firstLine="284"/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95C9B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ED1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AD361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0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0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teriamyth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stagram.com/mythcriticism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twitter.com/mythcriticis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acebook.com/mythcriticis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11A54-30FA-4F7C-B19A-5B28D4D3D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986</Words>
  <Characters>5425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ucm</dc:creator>
  <cp:keywords/>
  <dc:description/>
  <cp:lastModifiedBy>Paula Sanchez Romero</cp:lastModifiedBy>
  <cp:revision>5</cp:revision>
  <cp:lastPrinted>2019-09-25T14:36:00Z</cp:lastPrinted>
  <dcterms:created xsi:type="dcterms:W3CDTF">2025-03-07T08:02:00Z</dcterms:created>
  <dcterms:modified xsi:type="dcterms:W3CDTF">2025-03-20T12:34:00Z</dcterms:modified>
</cp:coreProperties>
</file>